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FBFD2" w14:textId="77777777" w:rsidR="00FD4224" w:rsidRDefault="00FD4224" w:rsidP="00636464">
      <w:pPr>
        <w:rPr>
          <w:rFonts w:asciiTheme="majorHAnsi" w:hAnsiTheme="majorHAnsi"/>
          <w:b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2E686C1E" wp14:editId="4F6A8BA3">
            <wp:extent cx="5756912" cy="1292860"/>
            <wp:effectExtent l="0" t="0" r="889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2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023C0" w14:textId="77777777" w:rsidR="0066369D" w:rsidRDefault="0066369D" w:rsidP="00636464">
      <w:pPr>
        <w:rPr>
          <w:rFonts w:asciiTheme="majorHAnsi" w:hAnsiTheme="majorHAnsi"/>
          <w:b/>
        </w:rPr>
      </w:pPr>
    </w:p>
    <w:p w14:paraId="74DDFDB3" w14:textId="2B6972CF" w:rsidR="00FA08D9" w:rsidRDefault="00F53DF4" w:rsidP="221EFBB9">
      <w:pPr>
        <w:rPr>
          <w:rFonts w:asciiTheme="majorHAnsi" w:hAnsiTheme="majorHAnsi"/>
          <w:b/>
          <w:bCs/>
        </w:rPr>
      </w:pPr>
      <w:r w:rsidRPr="221EFBB9">
        <w:rPr>
          <w:rFonts w:asciiTheme="majorHAnsi" w:hAnsiTheme="majorHAnsi"/>
          <w:b/>
          <w:bCs/>
        </w:rPr>
        <w:t xml:space="preserve">Meedoen met het </w:t>
      </w:r>
      <w:proofErr w:type="spellStart"/>
      <w:r w:rsidRPr="221EFBB9">
        <w:rPr>
          <w:rFonts w:asciiTheme="majorHAnsi" w:hAnsiTheme="majorHAnsi"/>
          <w:b/>
          <w:bCs/>
        </w:rPr>
        <w:t>Fieldlab</w:t>
      </w:r>
      <w:proofErr w:type="spellEnd"/>
      <w:r w:rsidR="442F5A7F" w:rsidRPr="221EFBB9">
        <w:rPr>
          <w:rFonts w:asciiTheme="majorHAnsi" w:hAnsiTheme="majorHAnsi"/>
          <w:b/>
          <w:bCs/>
        </w:rPr>
        <w:t xml:space="preserve"> 2021</w:t>
      </w:r>
      <w:r w:rsidR="00F70DB8" w:rsidRPr="221EFBB9">
        <w:rPr>
          <w:rFonts w:asciiTheme="majorHAnsi" w:hAnsiTheme="majorHAnsi"/>
          <w:b/>
          <w:bCs/>
        </w:rPr>
        <w:t xml:space="preserve">: </w:t>
      </w:r>
      <w:r w:rsidRPr="221EFBB9">
        <w:rPr>
          <w:rFonts w:asciiTheme="majorHAnsi" w:hAnsiTheme="majorHAnsi"/>
          <w:b/>
          <w:bCs/>
        </w:rPr>
        <w:t xml:space="preserve">van aanvraag tot </w:t>
      </w:r>
      <w:r w:rsidR="00F70DB8" w:rsidRPr="221EFBB9">
        <w:rPr>
          <w:rFonts w:asciiTheme="majorHAnsi" w:hAnsiTheme="majorHAnsi"/>
          <w:b/>
          <w:bCs/>
        </w:rPr>
        <w:t>afronding</w:t>
      </w:r>
    </w:p>
    <w:p w14:paraId="07662F7E" w14:textId="7638A267" w:rsidR="001F14A1" w:rsidRDefault="001F14A1" w:rsidP="221EFBB9">
      <w:pPr>
        <w:rPr>
          <w:rFonts w:asciiTheme="majorHAnsi" w:hAnsiTheme="majorHAnsi"/>
          <w:b/>
          <w:bCs/>
        </w:rPr>
      </w:pPr>
    </w:p>
    <w:p w14:paraId="0E5FD6CA" w14:textId="383FC82F" w:rsidR="008E7FCB" w:rsidRDefault="001F14A1" w:rsidP="221EFBB9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MKB bedrijven</w:t>
      </w:r>
      <w:proofErr w:type="gramEnd"/>
      <w:r>
        <w:rPr>
          <w:rFonts w:asciiTheme="majorHAnsi" w:hAnsiTheme="majorHAnsi"/>
        </w:rPr>
        <w:t xml:space="preserve"> kunnen </w:t>
      </w:r>
      <w:r w:rsidR="008E7FCB">
        <w:rPr>
          <w:rFonts w:asciiTheme="majorHAnsi" w:hAnsiTheme="majorHAnsi"/>
        </w:rPr>
        <w:t xml:space="preserve">bij </w:t>
      </w:r>
      <w:proofErr w:type="spellStart"/>
      <w:r w:rsidR="008E7FCB">
        <w:rPr>
          <w:rFonts w:asciiTheme="majorHAnsi" w:hAnsiTheme="majorHAnsi"/>
        </w:rPr>
        <w:t>Fieldlab</w:t>
      </w:r>
      <w:proofErr w:type="spellEnd"/>
      <w:r w:rsidR="008E7FCB">
        <w:rPr>
          <w:rFonts w:asciiTheme="majorHAnsi" w:hAnsiTheme="majorHAnsi"/>
        </w:rPr>
        <w:t xml:space="preserve"> UPPS van de TU Delft een projectvoorstel indienen voor projecten waarbij </w:t>
      </w:r>
      <w:r w:rsidR="00817807">
        <w:rPr>
          <w:rFonts w:asciiTheme="majorHAnsi" w:hAnsiTheme="majorHAnsi"/>
        </w:rPr>
        <w:t xml:space="preserve">door samenwerking </w:t>
      </w:r>
      <w:r w:rsidR="008E7FCB">
        <w:rPr>
          <w:rFonts w:asciiTheme="majorHAnsi" w:hAnsiTheme="majorHAnsi"/>
        </w:rPr>
        <w:t>kennis wordt ontwikkeld rondom het ontwerpproces en de productie van (ultra)personalisatie van producten en services. Hoe gaat dat in zijn werk en wat zijn de voorwaarden?</w:t>
      </w:r>
    </w:p>
    <w:p w14:paraId="7F895230" w14:textId="77777777" w:rsidR="00F53DF4" w:rsidRDefault="00F53DF4" w:rsidP="00636464">
      <w:pPr>
        <w:rPr>
          <w:rFonts w:asciiTheme="majorHAnsi" w:hAnsiTheme="majorHAnsi"/>
          <w:b/>
        </w:rPr>
      </w:pPr>
    </w:p>
    <w:p w14:paraId="3A9BAF17" w14:textId="75D8F277" w:rsidR="00D453AC" w:rsidRPr="00F53DF4" w:rsidRDefault="00F53DF4" w:rsidP="7C6FB348">
      <w:pPr>
        <w:rPr>
          <w:rFonts w:asciiTheme="majorHAnsi" w:hAnsiTheme="majorHAnsi"/>
          <w:b/>
          <w:bCs/>
        </w:rPr>
      </w:pPr>
      <w:r w:rsidRPr="4203AE74">
        <w:rPr>
          <w:rFonts w:asciiTheme="majorHAnsi" w:hAnsiTheme="majorHAnsi"/>
          <w:b/>
          <w:bCs/>
        </w:rPr>
        <w:t>Aanvraag en voorwaarden</w:t>
      </w:r>
    </w:p>
    <w:p w14:paraId="0107713F" w14:textId="214C090A" w:rsidR="002074FA" w:rsidRDefault="00FA08D9" w:rsidP="00FA08D9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FA08D9">
        <w:rPr>
          <w:rFonts w:asciiTheme="majorHAnsi" w:hAnsiTheme="majorHAnsi"/>
        </w:rPr>
        <w:t>Het bedrijf</w:t>
      </w:r>
      <w:r w:rsidR="00636464" w:rsidRPr="00FA08D9">
        <w:rPr>
          <w:rFonts w:asciiTheme="majorHAnsi" w:hAnsiTheme="majorHAnsi"/>
        </w:rPr>
        <w:t xml:space="preserve"> </w:t>
      </w:r>
      <w:r w:rsidRPr="00FA08D9">
        <w:rPr>
          <w:rFonts w:asciiTheme="majorHAnsi" w:hAnsiTheme="majorHAnsi"/>
        </w:rPr>
        <w:t xml:space="preserve">stelt </w:t>
      </w:r>
      <w:r w:rsidR="00750544">
        <w:rPr>
          <w:rFonts w:asciiTheme="majorHAnsi" w:hAnsiTheme="majorHAnsi"/>
        </w:rPr>
        <w:t>een</w:t>
      </w:r>
      <w:r w:rsidRPr="00FA08D9">
        <w:rPr>
          <w:rFonts w:asciiTheme="majorHAnsi" w:hAnsiTheme="majorHAnsi"/>
        </w:rPr>
        <w:t xml:space="preserve"> projectplan</w:t>
      </w:r>
      <w:r w:rsidR="005448CA">
        <w:rPr>
          <w:rFonts w:asciiTheme="majorHAnsi" w:hAnsiTheme="majorHAnsi"/>
        </w:rPr>
        <w:t xml:space="preserve"> </w:t>
      </w:r>
      <w:r w:rsidRPr="00FA08D9">
        <w:rPr>
          <w:rFonts w:asciiTheme="majorHAnsi" w:hAnsiTheme="majorHAnsi"/>
        </w:rPr>
        <w:t>op</w:t>
      </w:r>
      <w:r w:rsidR="007D2E4D">
        <w:rPr>
          <w:rFonts w:asciiTheme="majorHAnsi" w:hAnsiTheme="majorHAnsi"/>
        </w:rPr>
        <w:t xml:space="preserve"> (bijlage 2)</w:t>
      </w:r>
      <w:r w:rsidR="00733841">
        <w:rPr>
          <w:rFonts w:asciiTheme="majorHAnsi" w:hAnsiTheme="majorHAnsi"/>
        </w:rPr>
        <w:t xml:space="preserve"> inclusief begroting</w:t>
      </w:r>
      <w:r w:rsidRPr="00FA08D9">
        <w:rPr>
          <w:rFonts w:asciiTheme="majorHAnsi" w:hAnsiTheme="majorHAnsi"/>
        </w:rPr>
        <w:t xml:space="preserve"> </w:t>
      </w:r>
      <w:r w:rsidR="007D2E4D">
        <w:rPr>
          <w:rFonts w:asciiTheme="majorHAnsi" w:hAnsiTheme="majorHAnsi"/>
        </w:rPr>
        <w:t xml:space="preserve">(bijlage 3) </w:t>
      </w:r>
      <w:r w:rsidRPr="00FA08D9">
        <w:rPr>
          <w:rFonts w:asciiTheme="majorHAnsi" w:hAnsiTheme="majorHAnsi"/>
        </w:rPr>
        <w:t xml:space="preserve">in overleg met </w:t>
      </w:r>
      <w:proofErr w:type="spellStart"/>
      <w:r w:rsidRPr="00FA08D9">
        <w:rPr>
          <w:rFonts w:asciiTheme="majorHAnsi" w:hAnsiTheme="majorHAnsi"/>
        </w:rPr>
        <w:t>Fieldlab</w:t>
      </w:r>
      <w:proofErr w:type="spellEnd"/>
      <w:r w:rsidRPr="00FA08D9">
        <w:rPr>
          <w:rFonts w:asciiTheme="majorHAnsi" w:hAnsiTheme="majorHAnsi"/>
        </w:rPr>
        <w:t xml:space="preserve"> UPPS</w:t>
      </w:r>
      <w:r w:rsidR="00750544">
        <w:rPr>
          <w:rFonts w:asciiTheme="majorHAnsi" w:hAnsiTheme="majorHAnsi"/>
        </w:rPr>
        <w:t>.</w:t>
      </w:r>
      <w:r w:rsidR="0044628F">
        <w:rPr>
          <w:rFonts w:asciiTheme="majorHAnsi" w:hAnsiTheme="majorHAnsi"/>
        </w:rPr>
        <w:t xml:space="preserve"> </w:t>
      </w:r>
      <w:r w:rsidR="004D3229">
        <w:rPr>
          <w:rFonts w:asciiTheme="majorHAnsi" w:hAnsiTheme="majorHAnsi"/>
        </w:rPr>
        <w:t xml:space="preserve">Hierin wordt </w:t>
      </w:r>
      <w:r w:rsidR="003E2F91">
        <w:rPr>
          <w:rFonts w:asciiTheme="majorHAnsi" w:hAnsiTheme="majorHAnsi"/>
        </w:rPr>
        <w:t xml:space="preserve">naast de precieze opdracht ook </w:t>
      </w:r>
      <w:r w:rsidR="004D3229">
        <w:rPr>
          <w:rFonts w:asciiTheme="majorHAnsi" w:hAnsiTheme="majorHAnsi"/>
        </w:rPr>
        <w:t xml:space="preserve">duidelijk </w:t>
      </w:r>
      <w:r w:rsidR="00733841">
        <w:rPr>
          <w:rFonts w:asciiTheme="majorHAnsi" w:hAnsiTheme="majorHAnsi"/>
        </w:rPr>
        <w:t>wat</w:t>
      </w:r>
      <w:r w:rsidR="004D3229">
        <w:rPr>
          <w:rFonts w:asciiTheme="majorHAnsi" w:hAnsiTheme="majorHAnsi"/>
        </w:rPr>
        <w:t xml:space="preserve"> de </w:t>
      </w:r>
      <w:r w:rsidR="002074FA">
        <w:rPr>
          <w:rFonts w:asciiTheme="majorHAnsi" w:hAnsiTheme="majorHAnsi"/>
        </w:rPr>
        <w:t>rol van het bedrijf is en hoe</w:t>
      </w:r>
      <w:r w:rsidR="008E7FCB">
        <w:rPr>
          <w:rFonts w:asciiTheme="majorHAnsi" w:hAnsiTheme="majorHAnsi"/>
        </w:rPr>
        <w:t xml:space="preserve"> de</w:t>
      </w:r>
      <w:r w:rsidR="002074FA">
        <w:rPr>
          <w:rFonts w:asciiTheme="majorHAnsi" w:hAnsiTheme="majorHAnsi"/>
        </w:rPr>
        <w:t xml:space="preserve"> </w:t>
      </w:r>
      <w:r w:rsidR="004D3229">
        <w:rPr>
          <w:rFonts w:asciiTheme="majorHAnsi" w:hAnsiTheme="majorHAnsi"/>
        </w:rPr>
        <w:t>bijdrage</w:t>
      </w:r>
      <w:r w:rsidR="003D7C50">
        <w:rPr>
          <w:rFonts w:asciiTheme="majorHAnsi" w:hAnsiTheme="majorHAnsi"/>
        </w:rPr>
        <w:t xml:space="preserve"> </w:t>
      </w:r>
      <w:r w:rsidR="00733841">
        <w:rPr>
          <w:rFonts w:asciiTheme="majorHAnsi" w:hAnsiTheme="majorHAnsi"/>
        </w:rPr>
        <w:t>door</w:t>
      </w:r>
      <w:r w:rsidR="003D7C50">
        <w:rPr>
          <w:rFonts w:asciiTheme="majorHAnsi" w:hAnsiTheme="majorHAnsi"/>
        </w:rPr>
        <w:t xml:space="preserve"> het bedrijf zal worden ingebracht</w:t>
      </w:r>
      <w:r w:rsidR="002074FA">
        <w:rPr>
          <w:rFonts w:asciiTheme="majorHAnsi" w:hAnsiTheme="majorHAnsi"/>
        </w:rPr>
        <w:t>.</w:t>
      </w:r>
    </w:p>
    <w:p w14:paraId="4C4725EB" w14:textId="0917214F" w:rsidR="00636464" w:rsidRDefault="002074FA" w:rsidP="00FA08D9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Het bedrijf </w:t>
      </w:r>
      <w:r w:rsidR="00AC0E5B">
        <w:rPr>
          <w:rFonts w:asciiTheme="majorHAnsi" w:hAnsiTheme="majorHAnsi"/>
        </w:rPr>
        <w:t>financiert minimaal</w:t>
      </w:r>
      <w:r>
        <w:rPr>
          <w:rFonts w:asciiTheme="majorHAnsi" w:hAnsiTheme="majorHAnsi"/>
        </w:rPr>
        <w:t xml:space="preserve"> 50% van de totale </w:t>
      </w:r>
      <w:r w:rsidR="00AC0E5B">
        <w:rPr>
          <w:rFonts w:asciiTheme="majorHAnsi" w:hAnsiTheme="majorHAnsi"/>
        </w:rPr>
        <w:t>project</w:t>
      </w:r>
      <w:r w:rsidR="004050E9">
        <w:rPr>
          <w:rFonts w:asciiTheme="majorHAnsi" w:hAnsiTheme="majorHAnsi"/>
        </w:rPr>
        <w:t>kosten</w:t>
      </w:r>
      <w:r>
        <w:rPr>
          <w:rFonts w:asciiTheme="majorHAnsi" w:hAnsiTheme="majorHAnsi"/>
        </w:rPr>
        <w:t xml:space="preserve"> middels betaling of</w:t>
      </w:r>
      <w:r w:rsidR="003D7C50">
        <w:rPr>
          <w:rFonts w:asciiTheme="majorHAnsi" w:hAnsiTheme="majorHAnsi"/>
        </w:rPr>
        <w:t xml:space="preserve"> ‘in kind’ bijdrage in de vorm van uren</w:t>
      </w:r>
      <w:r w:rsidR="00750544">
        <w:rPr>
          <w:rFonts w:asciiTheme="majorHAnsi" w:hAnsiTheme="majorHAnsi"/>
        </w:rPr>
        <w:t xml:space="preserve">, tegen een </w:t>
      </w:r>
      <w:r w:rsidR="007546BF">
        <w:rPr>
          <w:rFonts w:asciiTheme="majorHAnsi" w:hAnsiTheme="majorHAnsi"/>
        </w:rPr>
        <w:t xml:space="preserve">max. </w:t>
      </w:r>
      <w:r w:rsidR="00750544">
        <w:rPr>
          <w:rFonts w:asciiTheme="majorHAnsi" w:hAnsiTheme="majorHAnsi"/>
        </w:rPr>
        <w:t>uurtarief € 60,-/uur inclusief BTW</w:t>
      </w:r>
      <w:r>
        <w:rPr>
          <w:rFonts w:asciiTheme="majorHAnsi" w:hAnsiTheme="majorHAnsi"/>
        </w:rPr>
        <w:t>.</w:t>
      </w:r>
    </w:p>
    <w:p w14:paraId="1457E3A4" w14:textId="327F557B" w:rsidR="002074FA" w:rsidRDefault="002074FA" w:rsidP="002074FA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 </w:t>
      </w:r>
      <w:r w:rsidR="008E7FCB">
        <w:rPr>
          <w:rFonts w:asciiTheme="majorHAnsi" w:hAnsiTheme="majorHAnsi"/>
        </w:rPr>
        <w:t>samenwerkingsproject</w:t>
      </w:r>
      <w:r>
        <w:rPr>
          <w:rFonts w:asciiTheme="majorHAnsi" w:hAnsiTheme="majorHAnsi"/>
        </w:rPr>
        <w:t xml:space="preserve"> wordt maximaal €</w:t>
      </w:r>
      <w:r w:rsidR="00694DB7">
        <w:rPr>
          <w:rFonts w:asciiTheme="majorHAnsi" w:hAnsiTheme="majorHAnsi"/>
        </w:rPr>
        <w:t>15</w:t>
      </w:r>
      <w:r>
        <w:rPr>
          <w:rFonts w:asciiTheme="majorHAnsi" w:hAnsiTheme="majorHAnsi"/>
        </w:rPr>
        <w:t xml:space="preserve">.000,- inclusief BTW </w:t>
      </w:r>
      <w:r w:rsidR="00C94D32">
        <w:rPr>
          <w:rFonts w:asciiTheme="majorHAnsi" w:hAnsiTheme="majorHAnsi"/>
        </w:rPr>
        <w:t xml:space="preserve">(richtbedrag) </w:t>
      </w:r>
      <w:r>
        <w:rPr>
          <w:rFonts w:asciiTheme="majorHAnsi" w:hAnsiTheme="majorHAnsi"/>
        </w:rPr>
        <w:t>door CLICKNL bijgedragen</w:t>
      </w:r>
      <w:r w:rsidR="002271F6">
        <w:rPr>
          <w:rFonts w:asciiTheme="majorHAnsi" w:hAnsiTheme="majorHAnsi"/>
        </w:rPr>
        <w:t xml:space="preserve">, in overleg mogelijk tot een maximaal bedrag van € </w:t>
      </w:r>
      <w:proofErr w:type="gramStart"/>
      <w:r w:rsidR="002271F6">
        <w:rPr>
          <w:rFonts w:asciiTheme="majorHAnsi" w:hAnsiTheme="majorHAnsi"/>
        </w:rPr>
        <w:t>20.000,-</w:t>
      </w:r>
      <w:proofErr w:type="gramEnd"/>
      <w:r>
        <w:rPr>
          <w:rFonts w:asciiTheme="majorHAnsi" w:hAnsiTheme="majorHAnsi"/>
        </w:rPr>
        <w:t>.</w:t>
      </w:r>
      <w:r w:rsidR="008E7FCB">
        <w:rPr>
          <w:rFonts w:asciiTheme="majorHAnsi" w:hAnsiTheme="majorHAnsi"/>
        </w:rPr>
        <w:t xml:space="preserve"> In praktijk komt het </w:t>
      </w:r>
      <w:proofErr w:type="gramStart"/>
      <w:r w:rsidR="008E7FCB">
        <w:rPr>
          <w:rFonts w:asciiTheme="majorHAnsi" w:hAnsiTheme="majorHAnsi"/>
        </w:rPr>
        <w:t>er op</w:t>
      </w:r>
      <w:proofErr w:type="gramEnd"/>
      <w:r w:rsidR="008E7FCB">
        <w:rPr>
          <w:rFonts w:asciiTheme="majorHAnsi" w:hAnsiTheme="majorHAnsi"/>
        </w:rPr>
        <w:t xml:space="preserve"> neer dat de werkzaamheden van het </w:t>
      </w:r>
      <w:proofErr w:type="spellStart"/>
      <w:r w:rsidR="008E7FCB">
        <w:rPr>
          <w:rFonts w:asciiTheme="majorHAnsi" w:hAnsiTheme="majorHAnsi"/>
        </w:rPr>
        <w:t>Fieldlab</w:t>
      </w:r>
      <w:proofErr w:type="spellEnd"/>
      <w:r w:rsidR="008E7FCB">
        <w:rPr>
          <w:rFonts w:asciiTheme="majorHAnsi" w:hAnsiTheme="majorHAnsi"/>
        </w:rPr>
        <w:t xml:space="preserve"> hiermee worden gefinancierd.</w:t>
      </w:r>
    </w:p>
    <w:p w14:paraId="1FA973FB" w14:textId="2DD4AD7F" w:rsidR="00497C71" w:rsidRPr="00497C71" w:rsidRDefault="003F308D" w:rsidP="00497C71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Het </w:t>
      </w:r>
      <w:proofErr w:type="spellStart"/>
      <w:r>
        <w:rPr>
          <w:rFonts w:asciiTheme="majorHAnsi" w:hAnsiTheme="majorHAnsi"/>
        </w:rPr>
        <w:t>Fieldlab</w:t>
      </w:r>
      <w:proofErr w:type="spellEnd"/>
      <w:r>
        <w:rPr>
          <w:rFonts w:asciiTheme="majorHAnsi" w:hAnsiTheme="majorHAnsi"/>
        </w:rPr>
        <w:t xml:space="preserve"> UPPS team beoordeelt</w:t>
      </w:r>
      <w:r w:rsidR="00B358E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of een project aansluit bij de doelstellingen en geeft </w:t>
      </w:r>
      <w:r w:rsidR="008E7FCB">
        <w:rPr>
          <w:rFonts w:asciiTheme="majorHAnsi" w:hAnsiTheme="majorHAnsi"/>
        </w:rPr>
        <w:t>in volgorde van binnenkomst, binnen een maand een go of no go.</w:t>
      </w:r>
    </w:p>
    <w:p w14:paraId="1EDAC7FA" w14:textId="31B8A4E6" w:rsidR="00F53DF4" w:rsidRDefault="008E7FCB" w:rsidP="00FA08D9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Voorafgaand aan de start van het project</w:t>
      </w:r>
      <w:r w:rsidR="002074FA">
        <w:rPr>
          <w:rFonts w:asciiTheme="majorHAnsi" w:hAnsiTheme="majorHAnsi"/>
        </w:rPr>
        <w:t xml:space="preserve"> moet</w:t>
      </w:r>
      <w:r w:rsidR="00FA08D9">
        <w:rPr>
          <w:rFonts w:asciiTheme="majorHAnsi" w:hAnsiTheme="majorHAnsi"/>
        </w:rPr>
        <w:t xml:space="preserve"> een </w:t>
      </w:r>
      <w:r w:rsidR="00ED0E2E">
        <w:rPr>
          <w:rFonts w:asciiTheme="majorHAnsi" w:hAnsiTheme="majorHAnsi"/>
        </w:rPr>
        <w:t>samenwerkings</w:t>
      </w:r>
      <w:r w:rsidR="00FA08D9">
        <w:rPr>
          <w:rFonts w:asciiTheme="majorHAnsi" w:hAnsiTheme="majorHAnsi"/>
        </w:rPr>
        <w:t xml:space="preserve">overeenkomst </w:t>
      </w:r>
      <w:r w:rsidR="00634042">
        <w:rPr>
          <w:rFonts w:asciiTheme="majorHAnsi" w:hAnsiTheme="majorHAnsi"/>
        </w:rPr>
        <w:t xml:space="preserve">(bijlage 4) </w:t>
      </w:r>
      <w:r w:rsidR="00FD4224">
        <w:rPr>
          <w:rFonts w:asciiTheme="majorHAnsi" w:hAnsiTheme="majorHAnsi"/>
        </w:rPr>
        <w:t xml:space="preserve">worden getekend </w:t>
      </w:r>
      <w:r>
        <w:rPr>
          <w:rFonts w:asciiTheme="majorHAnsi" w:hAnsiTheme="majorHAnsi"/>
        </w:rPr>
        <w:t>tussen</w:t>
      </w:r>
      <w:r w:rsidR="00FD4224">
        <w:rPr>
          <w:rFonts w:asciiTheme="majorHAnsi" w:hAnsiTheme="majorHAnsi"/>
        </w:rPr>
        <w:t xml:space="preserve"> de </w:t>
      </w:r>
      <w:r w:rsidR="00FA08D9">
        <w:rPr>
          <w:rFonts w:asciiTheme="majorHAnsi" w:hAnsiTheme="majorHAnsi"/>
        </w:rPr>
        <w:t>TU Delft en het bedrijf; het projectplan</w:t>
      </w:r>
      <w:r w:rsidR="00B358E6">
        <w:rPr>
          <w:rFonts w:asciiTheme="majorHAnsi" w:hAnsiTheme="majorHAnsi"/>
        </w:rPr>
        <w:t>, inclusief begroting</w:t>
      </w:r>
      <w:r w:rsidR="00FA08D9">
        <w:rPr>
          <w:rFonts w:asciiTheme="majorHAnsi" w:hAnsiTheme="majorHAnsi"/>
        </w:rPr>
        <w:t xml:space="preserve"> </w:t>
      </w:r>
      <w:r w:rsidR="00546692">
        <w:rPr>
          <w:rFonts w:asciiTheme="majorHAnsi" w:hAnsiTheme="majorHAnsi"/>
        </w:rPr>
        <w:t xml:space="preserve">(bijlage 3) </w:t>
      </w:r>
      <w:r w:rsidR="00FA08D9">
        <w:rPr>
          <w:rFonts w:asciiTheme="majorHAnsi" w:hAnsiTheme="majorHAnsi"/>
        </w:rPr>
        <w:t xml:space="preserve">wordt als bijlage </w:t>
      </w:r>
      <w:r w:rsidR="003D7C50">
        <w:rPr>
          <w:rFonts w:asciiTheme="majorHAnsi" w:hAnsiTheme="majorHAnsi"/>
        </w:rPr>
        <w:t>bij het contract g</w:t>
      </w:r>
      <w:r w:rsidR="00FA08D9">
        <w:rPr>
          <w:rFonts w:asciiTheme="majorHAnsi" w:hAnsiTheme="majorHAnsi"/>
        </w:rPr>
        <w:t>evoegd</w:t>
      </w:r>
      <w:r w:rsidR="003D7C50">
        <w:rPr>
          <w:rFonts w:asciiTheme="majorHAnsi" w:hAnsiTheme="majorHAnsi"/>
        </w:rPr>
        <w:t>.</w:t>
      </w:r>
      <w:r w:rsidR="00D453AC">
        <w:rPr>
          <w:rFonts w:asciiTheme="majorHAnsi" w:hAnsiTheme="majorHAnsi"/>
        </w:rPr>
        <w:t xml:space="preserve"> </w:t>
      </w:r>
      <w:r w:rsidR="00774306">
        <w:rPr>
          <w:rFonts w:asciiTheme="majorHAnsi" w:hAnsiTheme="majorHAnsi"/>
        </w:rPr>
        <w:t xml:space="preserve">Het </w:t>
      </w:r>
      <w:proofErr w:type="spellStart"/>
      <w:r w:rsidR="00774306">
        <w:rPr>
          <w:rFonts w:asciiTheme="majorHAnsi" w:hAnsiTheme="majorHAnsi"/>
        </w:rPr>
        <w:t>Fieldlab</w:t>
      </w:r>
      <w:proofErr w:type="spellEnd"/>
      <w:r w:rsidR="00774306">
        <w:rPr>
          <w:rFonts w:asciiTheme="majorHAnsi" w:hAnsiTheme="majorHAnsi"/>
        </w:rPr>
        <w:t xml:space="preserve"> heeft een gelimiteerd aantal uur (max 2x</w:t>
      </w:r>
      <w:r w:rsidR="001237D3">
        <w:rPr>
          <w:rFonts w:asciiTheme="majorHAnsi" w:hAnsiTheme="majorHAnsi"/>
        </w:rPr>
        <w:t>1-</w:t>
      </w:r>
      <w:r w:rsidR="00774306">
        <w:rPr>
          <w:rFonts w:asciiTheme="majorHAnsi" w:hAnsiTheme="majorHAnsi"/>
        </w:rPr>
        <w:t>1,5 uur) beschikbaar om vooraf mee te denken over het projectplan</w:t>
      </w:r>
      <w:r w:rsidR="00F53DF4">
        <w:rPr>
          <w:rFonts w:asciiTheme="majorHAnsi" w:hAnsiTheme="majorHAnsi"/>
        </w:rPr>
        <w:t>.</w:t>
      </w:r>
      <w:r w:rsidR="00774306">
        <w:rPr>
          <w:rFonts w:asciiTheme="majorHAnsi" w:hAnsiTheme="majorHAnsi"/>
        </w:rPr>
        <w:t xml:space="preserve"> </w:t>
      </w:r>
    </w:p>
    <w:p w14:paraId="6086952A" w14:textId="19BB179C" w:rsidR="00FA08D9" w:rsidRPr="00CC1646" w:rsidRDefault="00CC1646" w:rsidP="00FA08D9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CC1646">
        <w:rPr>
          <w:rFonts w:asciiTheme="majorHAnsi" w:hAnsiTheme="majorHAnsi"/>
        </w:rPr>
        <w:t>In geval van een cashbijdrage door het deelnemende bedrijf, wordt de</w:t>
      </w:r>
      <w:r w:rsidR="00D453AC" w:rsidRPr="00CC1646">
        <w:rPr>
          <w:rFonts w:asciiTheme="majorHAnsi" w:hAnsiTheme="majorHAnsi"/>
        </w:rPr>
        <w:t xml:space="preserve"> factuur bij aanvang van het project verzonden.</w:t>
      </w:r>
      <w:r w:rsidR="002074FA" w:rsidRPr="00CC1646">
        <w:rPr>
          <w:rFonts w:asciiTheme="majorHAnsi" w:hAnsiTheme="majorHAnsi"/>
        </w:rPr>
        <w:t xml:space="preserve"> En dient betaald te zijn voor afronding van het project.</w:t>
      </w:r>
    </w:p>
    <w:p w14:paraId="26156292" w14:textId="6CF02E12" w:rsidR="00FA08D9" w:rsidRDefault="00D453AC" w:rsidP="00FA08D9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Het</w:t>
      </w:r>
      <w:r w:rsidR="00FA08D9">
        <w:rPr>
          <w:rFonts w:asciiTheme="majorHAnsi" w:hAnsiTheme="majorHAnsi"/>
        </w:rPr>
        <w:t xml:space="preserve"> bedrijf </w:t>
      </w:r>
      <w:r>
        <w:rPr>
          <w:rFonts w:asciiTheme="majorHAnsi" w:hAnsiTheme="majorHAnsi"/>
        </w:rPr>
        <w:t xml:space="preserve">houdt een </w:t>
      </w:r>
      <w:r w:rsidR="00CC1646">
        <w:rPr>
          <w:rFonts w:asciiTheme="majorHAnsi" w:hAnsiTheme="majorHAnsi"/>
        </w:rPr>
        <w:t>financiële en uren</w:t>
      </w:r>
      <w:r w:rsidR="00FA08D9">
        <w:rPr>
          <w:rFonts w:asciiTheme="majorHAnsi" w:hAnsiTheme="majorHAnsi"/>
        </w:rPr>
        <w:t>administratie bij</w:t>
      </w:r>
      <w:r>
        <w:rPr>
          <w:rFonts w:asciiTheme="majorHAnsi" w:hAnsiTheme="majorHAnsi"/>
        </w:rPr>
        <w:t xml:space="preserve"> </w:t>
      </w:r>
      <w:r w:rsidR="005D54C7">
        <w:rPr>
          <w:rFonts w:asciiTheme="majorHAnsi" w:hAnsiTheme="majorHAnsi"/>
        </w:rPr>
        <w:t xml:space="preserve">en levert </w:t>
      </w:r>
      <w:r w:rsidR="00F53DF4">
        <w:rPr>
          <w:rFonts w:asciiTheme="majorHAnsi" w:hAnsiTheme="majorHAnsi"/>
        </w:rPr>
        <w:t xml:space="preserve">direct na afloop van het project </w:t>
      </w:r>
      <w:r w:rsidR="005D54C7">
        <w:rPr>
          <w:rFonts w:asciiTheme="majorHAnsi" w:hAnsiTheme="majorHAnsi"/>
        </w:rPr>
        <w:t>een directieverklaring</w:t>
      </w:r>
      <w:r w:rsidR="00F53DF4">
        <w:rPr>
          <w:rFonts w:asciiTheme="majorHAnsi" w:hAnsiTheme="majorHAnsi"/>
        </w:rPr>
        <w:t xml:space="preserve"> (zie bijlage</w:t>
      </w:r>
      <w:r w:rsidR="00546692">
        <w:rPr>
          <w:rFonts w:asciiTheme="majorHAnsi" w:hAnsiTheme="majorHAnsi"/>
        </w:rPr>
        <w:t xml:space="preserve"> 5</w:t>
      </w:r>
      <w:r w:rsidR="00F53DF4">
        <w:rPr>
          <w:rFonts w:asciiTheme="majorHAnsi" w:hAnsiTheme="majorHAnsi"/>
        </w:rPr>
        <w:t>)</w:t>
      </w:r>
      <w:r w:rsidR="005D54C7">
        <w:rPr>
          <w:rFonts w:asciiTheme="majorHAnsi" w:hAnsiTheme="majorHAnsi"/>
        </w:rPr>
        <w:t xml:space="preserve"> op.</w:t>
      </w:r>
    </w:p>
    <w:p w14:paraId="6B7539F4" w14:textId="3C7A2860" w:rsidR="00FA08D9" w:rsidRDefault="002074FA" w:rsidP="00F53DF4">
      <w:pPr>
        <w:pStyle w:val="Lijstalinea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Het bedrijf levert </w:t>
      </w:r>
      <w:r w:rsidR="008E027D">
        <w:rPr>
          <w:rFonts w:asciiTheme="majorHAnsi" w:hAnsiTheme="majorHAnsi"/>
        </w:rPr>
        <w:t xml:space="preserve">binnen een maand na afronding van het project </w:t>
      </w:r>
      <w:r w:rsidR="00F53DF4">
        <w:rPr>
          <w:rFonts w:asciiTheme="majorHAnsi" w:hAnsiTheme="majorHAnsi"/>
        </w:rPr>
        <w:t>op:</w:t>
      </w:r>
      <w:r w:rsidR="00F53DF4">
        <w:rPr>
          <w:rFonts w:asciiTheme="majorHAnsi" w:hAnsiTheme="majorHAnsi"/>
        </w:rPr>
        <w:br/>
      </w:r>
      <w:r>
        <w:rPr>
          <w:rFonts w:asciiTheme="majorHAnsi" w:hAnsiTheme="majorHAnsi"/>
        </w:rPr>
        <w:t>een</w:t>
      </w:r>
      <w:r w:rsidR="00FA08D9">
        <w:rPr>
          <w:rFonts w:asciiTheme="majorHAnsi" w:hAnsiTheme="majorHAnsi"/>
        </w:rPr>
        <w:t xml:space="preserve"> rapportage </w:t>
      </w:r>
      <w:r w:rsidR="00546692">
        <w:rPr>
          <w:rFonts w:asciiTheme="majorHAnsi" w:hAnsiTheme="majorHAnsi"/>
        </w:rPr>
        <w:t>(bijlage</w:t>
      </w:r>
      <w:r w:rsidR="00CC1646">
        <w:rPr>
          <w:rFonts w:asciiTheme="majorHAnsi" w:hAnsiTheme="majorHAnsi"/>
        </w:rPr>
        <w:t xml:space="preserve"> 7</w:t>
      </w:r>
      <w:r w:rsidR="00C94D32">
        <w:rPr>
          <w:rFonts w:asciiTheme="majorHAnsi" w:hAnsiTheme="majorHAnsi"/>
        </w:rPr>
        <w:t>)</w:t>
      </w:r>
      <w:r w:rsidR="00546692">
        <w:rPr>
          <w:rFonts w:asciiTheme="majorHAnsi" w:hAnsiTheme="majorHAnsi"/>
        </w:rPr>
        <w:t xml:space="preserve"> </w:t>
      </w:r>
      <w:r w:rsidR="008E027D">
        <w:rPr>
          <w:rFonts w:asciiTheme="majorHAnsi" w:hAnsiTheme="majorHAnsi"/>
        </w:rPr>
        <w:t xml:space="preserve">op, </w:t>
      </w:r>
      <w:r w:rsidR="00FA08D9">
        <w:rPr>
          <w:rFonts w:asciiTheme="majorHAnsi" w:hAnsiTheme="majorHAnsi"/>
        </w:rPr>
        <w:t xml:space="preserve">die </w:t>
      </w:r>
      <w:r w:rsidR="003E2F91">
        <w:rPr>
          <w:rFonts w:asciiTheme="majorHAnsi" w:hAnsiTheme="majorHAnsi"/>
        </w:rPr>
        <w:t xml:space="preserve">samen met de </w:t>
      </w:r>
      <w:r w:rsidR="00CC1646">
        <w:rPr>
          <w:rFonts w:asciiTheme="majorHAnsi" w:hAnsiTheme="majorHAnsi"/>
        </w:rPr>
        <w:t xml:space="preserve">kostenverantwoording en </w:t>
      </w:r>
      <w:r w:rsidR="005D54C7">
        <w:rPr>
          <w:rFonts w:asciiTheme="majorHAnsi" w:hAnsiTheme="majorHAnsi"/>
        </w:rPr>
        <w:t>directieverklaring</w:t>
      </w:r>
      <w:r w:rsidR="003E2F91">
        <w:rPr>
          <w:rFonts w:asciiTheme="majorHAnsi" w:hAnsiTheme="majorHAnsi"/>
        </w:rPr>
        <w:t xml:space="preserve">, </w:t>
      </w:r>
      <w:r w:rsidR="008E027D">
        <w:rPr>
          <w:rFonts w:asciiTheme="majorHAnsi" w:hAnsiTheme="majorHAnsi"/>
        </w:rPr>
        <w:t xml:space="preserve">aan de contactpersoon van het </w:t>
      </w:r>
      <w:proofErr w:type="spellStart"/>
      <w:r w:rsidR="008E027D">
        <w:rPr>
          <w:rFonts w:asciiTheme="majorHAnsi" w:hAnsiTheme="majorHAnsi"/>
        </w:rPr>
        <w:t>Fieldlab</w:t>
      </w:r>
      <w:proofErr w:type="spellEnd"/>
      <w:r w:rsidR="008E027D">
        <w:rPr>
          <w:rFonts w:asciiTheme="majorHAnsi" w:hAnsiTheme="majorHAnsi"/>
        </w:rPr>
        <w:t xml:space="preserve"> wordt aangeleverd. </w:t>
      </w:r>
    </w:p>
    <w:p w14:paraId="3A0337DA" w14:textId="2CA82D23" w:rsidR="00660F47" w:rsidRDefault="00660F47" w:rsidP="00FA08D9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resultaten </w:t>
      </w:r>
      <w:r w:rsidR="008E027D">
        <w:rPr>
          <w:rFonts w:asciiTheme="majorHAnsi" w:hAnsiTheme="majorHAnsi"/>
        </w:rPr>
        <w:t xml:space="preserve">(aanpak, resultaten) </w:t>
      </w:r>
      <w:r w:rsidR="003E2F91">
        <w:rPr>
          <w:rFonts w:asciiTheme="majorHAnsi" w:hAnsiTheme="majorHAnsi"/>
        </w:rPr>
        <w:t>worden</w:t>
      </w:r>
      <w:r>
        <w:rPr>
          <w:rFonts w:asciiTheme="majorHAnsi" w:hAnsiTheme="majorHAnsi"/>
        </w:rPr>
        <w:t xml:space="preserve"> binnen </w:t>
      </w:r>
      <w:r w:rsidR="003E2F91">
        <w:rPr>
          <w:rFonts w:asciiTheme="majorHAnsi" w:hAnsiTheme="majorHAnsi"/>
        </w:rPr>
        <w:t xml:space="preserve">en buiten </w:t>
      </w:r>
      <w:r>
        <w:rPr>
          <w:rFonts w:asciiTheme="majorHAnsi" w:hAnsiTheme="majorHAnsi"/>
        </w:rPr>
        <w:t>h</w:t>
      </w:r>
      <w:r w:rsidR="008E027D">
        <w:rPr>
          <w:rFonts w:asciiTheme="majorHAnsi" w:hAnsiTheme="majorHAnsi"/>
        </w:rPr>
        <w:t xml:space="preserve">et </w:t>
      </w:r>
      <w:proofErr w:type="spellStart"/>
      <w:r w:rsidR="008E027D">
        <w:rPr>
          <w:rFonts w:asciiTheme="majorHAnsi" w:hAnsiTheme="majorHAnsi"/>
        </w:rPr>
        <w:t>Fieldlab</w:t>
      </w:r>
      <w:proofErr w:type="spellEnd"/>
      <w:r w:rsidR="008E027D">
        <w:rPr>
          <w:rFonts w:asciiTheme="majorHAnsi" w:hAnsiTheme="majorHAnsi"/>
        </w:rPr>
        <w:t xml:space="preserve"> gedeeld. </w:t>
      </w:r>
      <w:r w:rsidR="00CC1646">
        <w:rPr>
          <w:rFonts w:asciiTheme="majorHAnsi" w:hAnsiTheme="majorHAnsi"/>
        </w:rPr>
        <w:t xml:space="preserve">Ook door het bedrijf. </w:t>
      </w:r>
      <w:r w:rsidR="008E027D">
        <w:rPr>
          <w:rFonts w:asciiTheme="majorHAnsi" w:hAnsiTheme="majorHAnsi"/>
        </w:rPr>
        <w:t>Deelname aan tenminste 1</w:t>
      </w:r>
      <w:r w:rsidR="008C1355">
        <w:rPr>
          <w:rFonts w:asciiTheme="majorHAnsi" w:hAnsiTheme="majorHAnsi"/>
        </w:rPr>
        <w:t xml:space="preserve"> Meet-UPPS bijeenkomst is vereist.</w:t>
      </w:r>
    </w:p>
    <w:p w14:paraId="189DB423" w14:textId="3D63024C" w:rsidR="008E027D" w:rsidRDefault="008E027D" w:rsidP="7C6FB348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4203AE74">
        <w:rPr>
          <w:rFonts w:asciiTheme="majorHAnsi" w:hAnsiTheme="majorHAnsi"/>
        </w:rPr>
        <w:t>Over IP worden per project aparte afspraken gemaakt in de overeenkomst</w:t>
      </w:r>
    </w:p>
    <w:p w14:paraId="525C690A" w14:textId="77777777" w:rsidR="008E7FCB" w:rsidRPr="00F53DF4" w:rsidRDefault="008E7FCB" w:rsidP="7C6FB348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4203AE74">
        <w:rPr>
          <w:rFonts w:asciiTheme="majorHAnsi" w:hAnsiTheme="majorHAnsi"/>
        </w:rPr>
        <w:t>Het bedrijf mag niet eerder al subsidie voor dezelfde werkzaamheden hebben ontvangen.</w:t>
      </w:r>
    </w:p>
    <w:p w14:paraId="42C997AC" w14:textId="77777777" w:rsidR="00C94D32" w:rsidRPr="00CC1646" w:rsidRDefault="00C94D32" w:rsidP="00CC1646">
      <w:pPr>
        <w:rPr>
          <w:rFonts w:asciiTheme="majorHAnsi" w:hAnsiTheme="majorHAnsi"/>
        </w:rPr>
      </w:pPr>
    </w:p>
    <w:p w14:paraId="6FAE7DB6" w14:textId="082CAD40" w:rsidR="00F2269F" w:rsidRDefault="00F2269F" w:rsidP="7C6FB348">
      <w:pPr>
        <w:rPr>
          <w:rFonts w:asciiTheme="majorHAnsi" w:hAnsiTheme="majorHAnsi"/>
        </w:rPr>
      </w:pPr>
      <w:r w:rsidRPr="7C6FB348">
        <w:rPr>
          <w:rFonts w:asciiTheme="majorHAnsi" w:hAnsiTheme="majorHAnsi"/>
        </w:rPr>
        <w:t xml:space="preserve">NB </w:t>
      </w:r>
      <w:r w:rsidR="0055593F" w:rsidRPr="7C6FB348">
        <w:rPr>
          <w:rFonts w:asciiTheme="majorHAnsi" w:hAnsiTheme="majorHAnsi"/>
        </w:rPr>
        <w:t>Projectvoorstellen kunnen tot en met 31 december</w:t>
      </w:r>
      <w:r w:rsidR="009F511B" w:rsidRPr="7C6FB348">
        <w:rPr>
          <w:rFonts w:asciiTheme="majorHAnsi" w:hAnsiTheme="majorHAnsi"/>
        </w:rPr>
        <w:t xml:space="preserve"> 2021</w:t>
      </w:r>
      <w:r w:rsidR="0055593F" w:rsidRPr="7C6FB348">
        <w:rPr>
          <w:rFonts w:asciiTheme="majorHAnsi" w:hAnsiTheme="majorHAnsi"/>
        </w:rPr>
        <w:t xml:space="preserve"> worden ingediend</w:t>
      </w:r>
      <w:r w:rsidR="007D2E4D">
        <w:rPr>
          <w:rFonts w:asciiTheme="majorHAnsi" w:hAnsiTheme="majorHAnsi"/>
        </w:rPr>
        <w:t xml:space="preserve">, door deze volledig ingevuld te mailen naar </w:t>
      </w:r>
      <w:hyperlink r:id="rId9" w:history="1">
        <w:r w:rsidR="007D2E4D" w:rsidRPr="00B6714B">
          <w:rPr>
            <w:rStyle w:val="Hyperlink"/>
            <w:rFonts w:asciiTheme="majorHAnsi" w:hAnsiTheme="majorHAnsi"/>
          </w:rPr>
          <w:t>m.k.idema@tudelft.nl</w:t>
        </w:r>
      </w:hyperlink>
      <w:r w:rsidR="0055593F" w:rsidRPr="7C6FB348">
        <w:rPr>
          <w:rFonts w:asciiTheme="majorHAnsi" w:hAnsiTheme="majorHAnsi"/>
        </w:rPr>
        <w:t>. De werkzaamheden moeten voor 1 december 2022 zijn uitgevoerd.</w:t>
      </w:r>
    </w:p>
    <w:p w14:paraId="36A56B62" w14:textId="3327D2A6" w:rsidR="00FA08D9" w:rsidRDefault="00FA08D9" w:rsidP="00FA08D9">
      <w:pPr>
        <w:rPr>
          <w:rFonts w:asciiTheme="majorHAnsi" w:hAnsiTheme="majorHAnsi"/>
        </w:rPr>
      </w:pPr>
    </w:p>
    <w:p w14:paraId="19C8FB74" w14:textId="4E63601D" w:rsidR="009279F2" w:rsidRDefault="009279F2" w:rsidP="00FA08D9">
      <w:pPr>
        <w:rPr>
          <w:rFonts w:asciiTheme="majorHAnsi" w:hAnsiTheme="majorHAnsi"/>
        </w:rPr>
      </w:pPr>
    </w:p>
    <w:p w14:paraId="556B239B" w14:textId="0A41E0CE" w:rsidR="009279F2" w:rsidRDefault="009279F2" w:rsidP="00FA08D9">
      <w:pPr>
        <w:rPr>
          <w:rFonts w:asciiTheme="majorHAnsi" w:hAnsiTheme="majorHAnsi"/>
        </w:rPr>
      </w:pPr>
    </w:p>
    <w:p w14:paraId="1C59FD1B" w14:textId="434FA61D" w:rsidR="009279F2" w:rsidRDefault="009279F2" w:rsidP="00FA08D9">
      <w:pPr>
        <w:rPr>
          <w:rFonts w:asciiTheme="majorHAnsi" w:hAnsiTheme="majorHAnsi"/>
        </w:rPr>
      </w:pPr>
    </w:p>
    <w:p w14:paraId="61A46DF1" w14:textId="77777777" w:rsidR="009279F2" w:rsidRDefault="009279F2" w:rsidP="00FA08D9">
      <w:pPr>
        <w:rPr>
          <w:rFonts w:asciiTheme="majorHAnsi" w:hAnsiTheme="majorHAnsi"/>
        </w:rPr>
      </w:pPr>
    </w:p>
    <w:p w14:paraId="4D004118" w14:textId="77777777" w:rsidR="00CC1646" w:rsidRPr="007047FC" w:rsidRDefault="00CC1646" w:rsidP="00FA08D9">
      <w:pPr>
        <w:rPr>
          <w:rFonts w:asciiTheme="majorHAnsi" w:hAnsiTheme="majorHAnsi"/>
        </w:rPr>
      </w:pPr>
    </w:p>
    <w:p w14:paraId="235286B2" w14:textId="5B9AA239" w:rsidR="000A77FC" w:rsidRDefault="00634042" w:rsidP="00FA08D9">
      <w:pPr>
        <w:rPr>
          <w:rFonts w:asciiTheme="majorHAnsi" w:hAnsiTheme="majorHAnsi"/>
        </w:rPr>
      </w:pPr>
      <w:r>
        <w:rPr>
          <w:rFonts w:asciiTheme="majorHAnsi" w:hAnsiTheme="majorHAnsi"/>
        </w:rPr>
        <w:t>Bijlagen</w:t>
      </w:r>
      <w:r w:rsidR="00ED0E2E">
        <w:rPr>
          <w:rFonts w:asciiTheme="majorHAnsi" w:hAnsiTheme="majorHAnsi"/>
        </w:rPr>
        <w:t xml:space="preserve"> (hieronder bijgevoegd bijlage 1 en 2, de rest wordt op verzoek toegestuurd)</w:t>
      </w:r>
    </w:p>
    <w:p w14:paraId="32127BD1" w14:textId="35CB8FDF" w:rsidR="00634042" w:rsidRPr="00634042" w:rsidRDefault="00634042" w:rsidP="00634042">
      <w:pPr>
        <w:pStyle w:val="Lijstalinea"/>
        <w:numPr>
          <w:ilvl w:val="0"/>
          <w:numId w:val="10"/>
        </w:numPr>
        <w:rPr>
          <w:rFonts w:asciiTheme="majorHAnsi" w:hAnsiTheme="majorHAnsi"/>
        </w:rPr>
      </w:pPr>
      <w:proofErr w:type="gramStart"/>
      <w:r w:rsidRPr="00634042">
        <w:rPr>
          <w:rFonts w:asciiTheme="majorHAnsi" w:hAnsiTheme="majorHAnsi"/>
        </w:rPr>
        <w:t>selectiecriteria</w:t>
      </w:r>
      <w:proofErr w:type="gramEnd"/>
    </w:p>
    <w:p w14:paraId="6722F34F" w14:textId="10896779" w:rsidR="00634042" w:rsidRDefault="00634042" w:rsidP="00634042">
      <w:pPr>
        <w:pStyle w:val="Lijstalinea"/>
        <w:numPr>
          <w:ilvl w:val="0"/>
          <w:numId w:val="10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projectplan</w:t>
      </w:r>
      <w:proofErr w:type="gramEnd"/>
    </w:p>
    <w:p w14:paraId="726E679A" w14:textId="511A9A21" w:rsidR="00634042" w:rsidRDefault="00634042" w:rsidP="00634042">
      <w:pPr>
        <w:pStyle w:val="Lijstalinea"/>
        <w:numPr>
          <w:ilvl w:val="0"/>
          <w:numId w:val="10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template</w:t>
      </w:r>
      <w:proofErr w:type="gramEnd"/>
      <w:r>
        <w:rPr>
          <w:rFonts w:asciiTheme="majorHAnsi" w:hAnsiTheme="majorHAnsi"/>
        </w:rPr>
        <w:t xml:space="preserve"> UPPS begroting</w:t>
      </w:r>
    </w:p>
    <w:p w14:paraId="02534F6C" w14:textId="1438E1B5" w:rsidR="00634042" w:rsidRDefault="00546692" w:rsidP="00634042">
      <w:pPr>
        <w:pStyle w:val="Lijstalinea"/>
        <w:numPr>
          <w:ilvl w:val="0"/>
          <w:numId w:val="10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samenwerkings</w:t>
      </w:r>
      <w:r w:rsidR="00634042">
        <w:rPr>
          <w:rFonts w:asciiTheme="majorHAnsi" w:hAnsiTheme="majorHAnsi"/>
        </w:rPr>
        <w:t>overeenkomst</w:t>
      </w:r>
      <w:proofErr w:type="gramEnd"/>
      <w:r>
        <w:rPr>
          <w:rFonts w:asciiTheme="majorHAnsi" w:hAnsiTheme="majorHAnsi"/>
        </w:rPr>
        <w:t xml:space="preserve"> UPPS</w:t>
      </w:r>
    </w:p>
    <w:p w14:paraId="0497D12A" w14:textId="7087617C" w:rsidR="00634042" w:rsidRDefault="00634042" w:rsidP="00634042">
      <w:pPr>
        <w:pStyle w:val="Lijstalinea"/>
        <w:numPr>
          <w:ilvl w:val="0"/>
          <w:numId w:val="10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directieverklaring</w:t>
      </w:r>
      <w:proofErr w:type="gramEnd"/>
    </w:p>
    <w:p w14:paraId="63B34C6A" w14:textId="403149DB" w:rsidR="00634042" w:rsidRDefault="002B69D6" w:rsidP="00634042">
      <w:pPr>
        <w:pStyle w:val="Lijstalinea"/>
        <w:numPr>
          <w:ilvl w:val="0"/>
          <w:numId w:val="10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</w:t>
      </w:r>
      <w:r w:rsidR="00634042">
        <w:rPr>
          <w:rFonts w:asciiTheme="majorHAnsi" w:hAnsiTheme="majorHAnsi"/>
        </w:rPr>
        <w:t>eminisverklaring</w:t>
      </w:r>
      <w:proofErr w:type="spellEnd"/>
    </w:p>
    <w:p w14:paraId="14B3D03B" w14:textId="4C5CFDE5" w:rsidR="00634042" w:rsidRDefault="00546692" w:rsidP="00634042">
      <w:pPr>
        <w:pStyle w:val="Lijstalinea"/>
        <w:numPr>
          <w:ilvl w:val="0"/>
          <w:numId w:val="10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template</w:t>
      </w:r>
      <w:proofErr w:type="gramEnd"/>
      <w:r>
        <w:rPr>
          <w:rFonts w:asciiTheme="majorHAnsi" w:hAnsiTheme="majorHAnsi"/>
        </w:rPr>
        <w:t xml:space="preserve"> rapportage</w:t>
      </w:r>
    </w:p>
    <w:p w14:paraId="0604FCCF" w14:textId="1C661801" w:rsidR="0044628F" w:rsidRDefault="00A41F7D" w:rsidP="009279F2">
      <w:pPr>
        <w:pStyle w:val="Lijstalinea"/>
        <w:numPr>
          <w:ilvl w:val="0"/>
          <w:numId w:val="10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template</w:t>
      </w:r>
      <w:proofErr w:type="gramEnd"/>
      <w:r>
        <w:rPr>
          <w:rFonts w:asciiTheme="majorHAnsi" w:hAnsiTheme="majorHAnsi"/>
        </w:rPr>
        <w:t xml:space="preserve"> uren en kosten bedrijf</w:t>
      </w:r>
      <w:r w:rsidR="00BE097E">
        <w:rPr>
          <w:rFonts w:asciiTheme="majorHAnsi" w:hAnsiTheme="majorHAnsi"/>
        </w:rPr>
        <w:t xml:space="preserve"> (kostenformat)</w:t>
      </w:r>
    </w:p>
    <w:p w14:paraId="13B3AD31" w14:textId="1AC24EC5" w:rsidR="009279F2" w:rsidRDefault="009279F2" w:rsidP="009279F2">
      <w:pPr>
        <w:rPr>
          <w:rFonts w:asciiTheme="majorHAnsi" w:hAnsiTheme="majorHAnsi"/>
        </w:rPr>
      </w:pPr>
    </w:p>
    <w:p w14:paraId="7A08D196" w14:textId="3919B45E" w:rsidR="00476D49" w:rsidRDefault="00634042" w:rsidP="0053773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Voor meer informatie: </w:t>
      </w:r>
      <w:r w:rsidR="00FA08D9">
        <w:rPr>
          <w:rFonts w:asciiTheme="majorHAnsi" w:hAnsiTheme="majorHAnsi"/>
        </w:rPr>
        <w:t xml:space="preserve">Marijke Idema, </w:t>
      </w:r>
      <w:hyperlink r:id="rId10" w:history="1">
        <w:r w:rsidR="00FA08D9" w:rsidRPr="00B6714B">
          <w:rPr>
            <w:rStyle w:val="Hyperlink"/>
            <w:rFonts w:asciiTheme="majorHAnsi" w:hAnsiTheme="majorHAnsi"/>
          </w:rPr>
          <w:t>m.k.idema@tudelft.nl</w:t>
        </w:r>
      </w:hyperlink>
      <w:r w:rsidR="00537733">
        <w:rPr>
          <w:rFonts w:asciiTheme="majorHAnsi" w:hAnsiTheme="majorHAnsi"/>
        </w:rPr>
        <w:t xml:space="preserve">, </w:t>
      </w:r>
      <w:r w:rsidR="00DC1440">
        <w:rPr>
          <w:rFonts w:asciiTheme="majorHAnsi" w:hAnsiTheme="majorHAnsi"/>
        </w:rPr>
        <w:t>0651086848</w:t>
      </w:r>
    </w:p>
    <w:p w14:paraId="727A1F92" w14:textId="77777777" w:rsidR="00B358E6" w:rsidRDefault="00B358E6" w:rsidP="00FA08D9">
      <w:pPr>
        <w:pBdr>
          <w:bottom w:val="single" w:sz="6" w:space="1" w:color="auto"/>
        </w:pBdr>
        <w:rPr>
          <w:rFonts w:asciiTheme="majorHAnsi" w:hAnsiTheme="majorHAnsi"/>
        </w:rPr>
      </w:pPr>
    </w:p>
    <w:p w14:paraId="521A1E3F" w14:textId="77777777" w:rsidR="00B358E6" w:rsidRDefault="00B358E6" w:rsidP="00FA08D9">
      <w:pPr>
        <w:pBdr>
          <w:bottom w:val="single" w:sz="6" w:space="1" w:color="auto"/>
        </w:pBdr>
        <w:rPr>
          <w:rFonts w:asciiTheme="majorHAnsi" w:hAnsiTheme="majorHAnsi"/>
        </w:rPr>
      </w:pPr>
    </w:p>
    <w:p w14:paraId="1F21DEB9" w14:textId="77777777" w:rsidR="00EB1EEA" w:rsidRPr="00EB1EEA" w:rsidRDefault="00EB1EEA">
      <w:pPr>
        <w:rPr>
          <w:rFonts w:asciiTheme="majorHAnsi" w:hAnsiTheme="majorHAnsi"/>
          <w:b/>
        </w:rPr>
      </w:pPr>
      <w:r w:rsidRPr="00EB1EEA">
        <w:rPr>
          <w:rFonts w:asciiTheme="majorHAnsi" w:hAnsiTheme="majorHAnsi"/>
          <w:b/>
        </w:rPr>
        <w:t xml:space="preserve">Bijlagen </w:t>
      </w:r>
    </w:p>
    <w:p w14:paraId="337AD8BA" w14:textId="77777777" w:rsidR="00EB1EEA" w:rsidRDefault="00EB1EEA">
      <w:pPr>
        <w:rPr>
          <w:rFonts w:asciiTheme="majorHAnsi" w:hAnsiTheme="majorHAnsi"/>
        </w:rPr>
      </w:pPr>
    </w:p>
    <w:p w14:paraId="070EC5EF" w14:textId="1F39DB8A" w:rsidR="00EB1EEA" w:rsidRPr="00634042" w:rsidRDefault="00EB1EEA">
      <w:pPr>
        <w:rPr>
          <w:rFonts w:asciiTheme="majorHAnsi" w:hAnsiTheme="majorHAnsi"/>
          <w:b/>
        </w:rPr>
      </w:pPr>
      <w:r w:rsidRPr="00634042">
        <w:rPr>
          <w:rFonts w:asciiTheme="majorHAnsi" w:hAnsiTheme="majorHAnsi"/>
          <w:b/>
        </w:rPr>
        <w:t>Bijlage 1</w:t>
      </w:r>
    </w:p>
    <w:p w14:paraId="0AD91DEE" w14:textId="465DFC71" w:rsidR="00EB1EEA" w:rsidRPr="00EB1EEA" w:rsidRDefault="00EB1EEA">
      <w:pPr>
        <w:rPr>
          <w:rFonts w:asciiTheme="majorHAnsi" w:hAnsiTheme="majorHAnsi"/>
          <w:b/>
        </w:rPr>
      </w:pPr>
      <w:r w:rsidRPr="00EB1EEA">
        <w:rPr>
          <w:rFonts w:asciiTheme="majorHAnsi" w:hAnsiTheme="majorHAnsi"/>
          <w:b/>
        </w:rPr>
        <w:t xml:space="preserve">Selectiecriteria </w:t>
      </w:r>
    </w:p>
    <w:p w14:paraId="0FEDD7A2" w14:textId="1EAA51BF" w:rsidR="00EB1EEA" w:rsidRPr="00165C92" w:rsidRDefault="00EB1EEA" w:rsidP="00EB1EEA">
      <w:pPr>
        <w:numPr>
          <w:ilvl w:val="0"/>
          <w:numId w:val="9"/>
        </w:numPr>
        <w:rPr>
          <w:rFonts w:asciiTheme="majorHAnsi" w:hAnsiTheme="majorHAnsi"/>
        </w:rPr>
      </w:pPr>
      <w:r w:rsidRPr="00165C92">
        <w:rPr>
          <w:rFonts w:asciiTheme="majorHAnsi" w:hAnsiTheme="majorHAnsi"/>
        </w:rPr>
        <w:t xml:space="preserve">Sluit aan bij specifieke kennis en ambitie </w:t>
      </w:r>
      <w:proofErr w:type="spellStart"/>
      <w:r w:rsidRPr="00165C92">
        <w:rPr>
          <w:rFonts w:asciiTheme="majorHAnsi" w:hAnsiTheme="majorHAnsi"/>
        </w:rPr>
        <w:t>Fieldlab</w:t>
      </w:r>
      <w:proofErr w:type="spellEnd"/>
      <w:r>
        <w:rPr>
          <w:rFonts w:asciiTheme="majorHAnsi" w:hAnsiTheme="majorHAnsi"/>
        </w:rPr>
        <w:t xml:space="preserve"> UPPS</w:t>
      </w:r>
    </w:p>
    <w:p w14:paraId="32762450" w14:textId="77777777" w:rsidR="00EB1EEA" w:rsidRPr="00165C92" w:rsidRDefault="00EB1EEA" w:rsidP="00EB1EEA">
      <w:pPr>
        <w:numPr>
          <w:ilvl w:val="0"/>
          <w:numId w:val="9"/>
        </w:numPr>
        <w:rPr>
          <w:rFonts w:asciiTheme="majorHAnsi" w:hAnsiTheme="majorHAnsi"/>
        </w:rPr>
      </w:pPr>
      <w:r w:rsidRPr="00165C92">
        <w:rPr>
          <w:rFonts w:asciiTheme="majorHAnsi" w:hAnsiTheme="majorHAnsi"/>
        </w:rPr>
        <w:t>Haalbaarheid/uitvoerbaarheid (omvang + budget)</w:t>
      </w:r>
    </w:p>
    <w:p w14:paraId="795BEF52" w14:textId="77777777" w:rsidR="00EB1EEA" w:rsidRPr="00165C92" w:rsidRDefault="00EB1EEA" w:rsidP="00EB1EEA">
      <w:pPr>
        <w:numPr>
          <w:ilvl w:val="0"/>
          <w:numId w:val="9"/>
        </w:numPr>
        <w:rPr>
          <w:rFonts w:asciiTheme="majorHAnsi" w:hAnsiTheme="majorHAnsi"/>
        </w:rPr>
      </w:pPr>
      <w:r w:rsidRPr="00165C92">
        <w:rPr>
          <w:rFonts w:asciiTheme="majorHAnsi" w:hAnsiTheme="majorHAnsi"/>
        </w:rPr>
        <w:t>Innovatiewaarde (experimenteel, industrieel, uitvoerend onderzoek)</w:t>
      </w:r>
    </w:p>
    <w:p w14:paraId="56F909F5" w14:textId="77777777" w:rsidR="00EB1EEA" w:rsidRPr="00165C92" w:rsidRDefault="00EB1EEA" w:rsidP="00EB1EEA">
      <w:pPr>
        <w:numPr>
          <w:ilvl w:val="0"/>
          <w:numId w:val="9"/>
        </w:numPr>
        <w:rPr>
          <w:rFonts w:asciiTheme="majorHAnsi" w:hAnsiTheme="majorHAnsi"/>
        </w:rPr>
      </w:pPr>
      <w:r w:rsidRPr="00165C92">
        <w:rPr>
          <w:rFonts w:asciiTheme="majorHAnsi" w:hAnsiTheme="majorHAnsi"/>
        </w:rPr>
        <w:t>Kennisopbrengst/</w:t>
      </w:r>
      <w:r>
        <w:rPr>
          <w:rFonts w:asciiTheme="majorHAnsi" w:hAnsiTheme="majorHAnsi"/>
        </w:rPr>
        <w:t>-</w:t>
      </w:r>
      <w:r w:rsidRPr="00165C92">
        <w:rPr>
          <w:rFonts w:asciiTheme="majorHAnsi" w:hAnsiTheme="majorHAnsi"/>
        </w:rPr>
        <w:t>deling voor de creatieve industrie (verschillende domeinen, toepassingsgebieden, UPPS-level, workflow)</w:t>
      </w:r>
    </w:p>
    <w:p w14:paraId="2AFFEEDF" w14:textId="77777777" w:rsidR="00EB1EEA" w:rsidRPr="00165C92" w:rsidRDefault="00EB1EEA" w:rsidP="00EB1EEA">
      <w:pPr>
        <w:numPr>
          <w:ilvl w:val="0"/>
          <w:numId w:val="9"/>
        </w:numPr>
        <w:rPr>
          <w:rFonts w:asciiTheme="majorHAnsi" w:hAnsiTheme="majorHAnsi"/>
        </w:rPr>
      </w:pPr>
      <w:r w:rsidRPr="00165C92">
        <w:rPr>
          <w:rFonts w:asciiTheme="majorHAnsi" w:hAnsiTheme="majorHAnsi"/>
        </w:rPr>
        <w:t>Voorgestelde samenwerking en eigen bijdrage door bedrijf</w:t>
      </w:r>
    </w:p>
    <w:p w14:paraId="377BA5F2" w14:textId="6DF59125" w:rsidR="00EB1EEA" w:rsidRPr="00165C92" w:rsidRDefault="00DC0B0B" w:rsidP="00EB1EEA">
      <w:pPr>
        <w:numPr>
          <w:ilvl w:val="0"/>
          <w:numId w:val="9"/>
        </w:numPr>
        <w:rPr>
          <w:rFonts w:asciiTheme="majorHAnsi" w:hAnsiTheme="majorHAnsi"/>
        </w:rPr>
      </w:pPr>
      <w:r w:rsidRPr="00165C92">
        <w:rPr>
          <w:rFonts w:asciiTheme="majorHAnsi" w:hAnsiTheme="majorHAnsi"/>
        </w:rPr>
        <w:t>Professionaliteit</w:t>
      </w:r>
      <w:r w:rsidR="00EB1EEA" w:rsidRPr="00165C92">
        <w:rPr>
          <w:rFonts w:asciiTheme="majorHAnsi" w:hAnsiTheme="majorHAnsi"/>
        </w:rPr>
        <w:t>/doordachtheid voorstel</w:t>
      </w:r>
    </w:p>
    <w:p w14:paraId="1D9A12F4" w14:textId="77777777" w:rsidR="00EB1EEA" w:rsidRPr="00165C92" w:rsidRDefault="00EB1EEA" w:rsidP="00EB1EEA">
      <w:pPr>
        <w:numPr>
          <w:ilvl w:val="0"/>
          <w:numId w:val="9"/>
        </w:numPr>
        <w:rPr>
          <w:rFonts w:asciiTheme="majorHAnsi" w:hAnsiTheme="majorHAnsi"/>
        </w:rPr>
      </w:pPr>
      <w:r w:rsidRPr="00165C92">
        <w:rPr>
          <w:rFonts w:asciiTheme="majorHAnsi" w:hAnsiTheme="majorHAnsi"/>
        </w:rPr>
        <w:t>Duurzaamheid</w:t>
      </w:r>
      <w:r>
        <w:rPr>
          <w:rFonts w:asciiTheme="majorHAnsi" w:hAnsiTheme="majorHAnsi"/>
        </w:rPr>
        <w:t xml:space="preserve"> </w:t>
      </w:r>
    </w:p>
    <w:p w14:paraId="6A4772CB" w14:textId="478BAA41" w:rsidR="009279F2" w:rsidRPr="00DC0B0B" w:rsidRDefault="00EB1EEA" w:rsidP="00DC0B0B">
      <w:pPr>
        <w:numPr>
          <w:ilvl w:val="0"/>
          <w:numId w:val="9"/>
        </w:numPr>
        <w:rPr>
          <w:rFonts w:asciiTheme="majorHAnsi" w:hAnsiTheme="majorHAnsi"/>
        </w:rPr>
      </w:pPr>
      <w:r w:rsidRPr="00165C92">
        <w:rPr>
          <w:rFonts w:asciiTheme="majorHAnsi" w:hAnsiTheme="majorHAnsi"/>
        </w:rPr>
        <w:t>MKB focus</w:t>
      </w:r>
    </w:p>
    <w:p w14:paraId="07E5DB44" w14:textId="64A9A3E0" w:rsidR="009279F2" w:rsidRDefault="009279F2" w:rsidP="009279F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</w:t>
      </w:r>
    </w:p>
    <w:p w14:paraId="25A36385" w14:textId="77777777" w:rsidR="009279F2" w:rsidRDefault="009279F2" w:rsidP="009279F2">
      <w:pPr>
        <w:rPr>
          <w:rFonts w:asciiTheme="majorHAnsi" w:hAnsiTheme="majorHAnsi"/>
          <w:b/>
        </w:rPr>
      </w:pPr>
    </w:p>
    <w:p w14:paraId="2126A44B" w14:textId="1819822B" w:rsidR="00634042" w:rsidRPr="009279F2" w:rsidRDefault="00476D49" w:rsidP="009279F2">
      <w:pPr>
        <w:rPr>
          <w:rFonts w:asciiTheme="majorHAnsi" w:hAnsiTheme="majorHAnsi"/>
        </w:rPr>
      </w:pPr>
      <w:r w:rsidRPr="009279F2">
        <w:rPr>
          <w:rFonts w:asciiTheme="majorHAnsi" w:hAnsiTheme="majorHAnsi"/>
          <w:b/>
        </w:rPr>
        <w:t>Bijlage</w:t>
      </w:r>
      <w:r w:rsidR="00634042" w:rsidRPr="009279F2">
        <w:rPr>
          <w:rFonts w:asciiTheme="majorHAnsi" w:hAnsiTheme="majorHAnsi"/>
          <w:b/>
        </w:rPr>
        <w:t xml:space="preserve"> 2</w:t>
      </w:r>
      <w:r w:rsidR="00634042" w:rsidRPr="009279F2">
        <w:rPr>
          <w:rFonts w:asciiTheme="majorHAnsi" w:hAnsiTheme="majorHAnsi"/>
          <w:b/>
        </w:rPr>
        <w:tab/>
      </w:r>
      <w:r w:rsidRPr="009279F2">
        <w:rPr>
          <w:rFonts w:asciiTheme="majorHAnsi" w:hAnsiTheme="majorHAnsi"/>
          <w:b/>
        </w:rPr>
        <w:t xml:space="preserve"> </w:t>
      </w:r>
    </w:p>
    <w:p w14:paraId="50570C21" w14:textId="627985D8" w:rsidR="00476D49" w:rsidRDefault="00476D49" w:rsidP="00476D4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Projectplan FIELDLAB UPPS </w:t>
      </w:r>
    </w:p>
    <w:p w14:paraId="0D950204" w14:textId="77777777" w:rsidR="00EB1EEA" w:rsidRDefault="00EB1EEA" w:rsidP="00476D49">
      <w:pPr>
        <w:rPr>
          <w:rFonts w:asciiTheme="majorHAnsi" w:hAnsiTheme="majorHAnsi"/>
          <w:b/>
        </w:rPr>
      </w:pPr>
    </w:p>
    <w:p w14:paraId="6CF89E81" w14:textId="502B8955" w:rsidR="005D54C7" w:rsidRDefault="005D54C7" w:rsidP="00476D49">
      <w:pPr>
        <w:rPr>
          <w:rFonts w:asciiTheme="majorHAnsi" w:hAnsiTheme="majorHAnsi"/>
        </w:rPr>
      </w:pPr>
      <w:r w:rsidRPr="005D54C7">
        <w:rPr>
          <w:rFonts w:asciiTheme="majorHAnsi" w:hAnsiTheme="majorHAnsi"/>
        </w:rPr>
        <w:t>NB dit projectplan moet volledig ingevuld worden ingediend, inc</w:t>
      </w:r>
      <w:r>
        <w:rPr>
          <w:rFonts w:asciiTheme="majorHAnsi" w:hAnsiTheme="majorHAnsi"/>
        </w:rPr>
        <w:t>l</w:t>
      </w:r>
      <w:r w:rsidRPr="005D54C7">
        <w:rPr>
          <w:rFonts w:asciiTheme="majorHAnsi" w:hAnsiTheme="majorHAnsi"/>
        </w:rPr>
        <w:t>usief een realistische begroting</w:t>
      </w:r>
      <w:r w:rsidR="00EB1EEA">
        <w:rPr>
          <w:rFonts w:asciiTheme="majorHAnsi" w:hAnsiTheme="majorHAnsi"/>
        </w:rPr>
        <w:t xml:space="preserve"> (zie bijlage template begroting UPPS) </w:t>
      </w:r>
      <w:r w:rsidRPr="005D54C7">
        <w:rPr>
          <w:rFonts w:asciiTheme="majorHAnsi" w:hAnsiTheme="majorHAnsi"/>
        </w:rPr>
        <w:t xml:space="preserve">die in overleg met het </w:t>
      </w:r>
      <w:proofErr w:type="spellStart"/>
      <w:r w:rsidRPr="005D54C7">
        <w:rPr>
          <w:rFonts w:asciiTheme="majorHAnsi" w:hAnsiTheme="majorHAnsi"/>
        </w:rPr>
        <w:t>Fieldlab</w:t>
      </w:r>
      <w:proofErr w:type="spellEnd"/>
      <w:r w:rsidRPr="005D54C7">
        <w:rPr>
          <w:rFonts w:asciiTheme="majorHAnsi" w:hAnsiTheme="majorHAnsi"/>
        </w:rPr>
        <w:t xml:space="preserve"> kan worden opgesteld in een bespreking van</w:t>
      </w:r>
      <w:r>
        <w:rPr>
          <w:rFonts w:asciiTheme="majorHAnsi" w:hAnsiTheme="majorHAnsi"/>
        </w:rPr>
        <w:t xml:space="preserve"> max 2x1,5</w:t>
      </w:r>
      <w:r w:rsidRPr="005D54C7">
        <w:rPr>
          <w:rFonts w:asciiTheme="majorHAnsi" w:hAnsiTheme="majorHAnsi"/>
        </w:rPr>
        <w:t xml:space="preserve"> uur. </w:t>
      </w:r>
    </w:p>
    <w:p w14:paraId="57419997" w14:textId="77777777" w:rsidR="0007483B" w:rsidRPr="00D453AC" w:rsidRDefault="0007483B" w:rsidP="00476D49">
      <w:pPr>
        <w:rPr>
          <w:rFonts w:asciiTheme="majorHAnsi" w:hAnsiTheme="majorHAnsi"/>
          <w:b/>
        </w:rPr>
      </w:pPr>
    </w:p>
    <w:p w14:paraId="1CE813CC" w14:textId="58619B9E" w:rsidR="00476D49" w:rsidRDefault="00476D49" w:rsidP="00476D49">
      <w:pPr>
        <w:rPr>
          <w:rFonts w:asciiTheme="majorHAnsi" w:hAnsiTheme="majorHAnsi"/>
          <w:b/>
        </w:rPr>
      </w:pPr>
      <w:r w:rsidRPr="00D453AC">
        <w:rPr>
          <w:rFonts w:asciiTheme="majorHAnsi" w:hAnsiTheme="majorHAnsi"/>
          <w:b/>
        </w:rPr>
        <w:t xml:space="preserve">Projectplan </w:t>
      </w:r>
      <w:proofErr w:type="spellStart"/>
      <w:r w:rsidRPr="00D453AC">
        <w:rPr>
          <w:rFonts w:asciiTheme="majorHAnsi" w:hAnsiTheme="majorHAnsi"/>
          <w:b/>
        </w:rPr>
        <w:t>Fieldlab</w:t>
      </w:r>
      <w:proofErr w:type="spellEnd"/>
      <w:r w:rsidRPr="00D453AC">
        <w:rPr>
          <w:rFonts w:asciiTheme="majorHAnsi" w:hAnsiTheme="majorHAnsi"/>
          <w:b/>
        </w:rPr>
        <w:t xml:space="preserve"> UPPS</w:t>
      </w:r>
    </w:p>
    <w:p w14:paraId="339BD976" w14:textId="77777777" w:rsidR="008C76F4" w:rsidRDefault="008C76F4" w:rsidP="00476D49">
      <w:pPr>
        <w:rPr>
          <w:rFonts w:asciiTheme="majorHAnsi" w:hAnsiTheme="majorHAnsi"/>
          <w:b/>
        </w:rPr>
      </w:pPr>
    </w:p>
    <w:p w14:paraId="3D6099EE" w14:textId="7BE9386D" w:rsidR="008C76F4" w:rsidRPr="008C76F4" w:rsidRDefault="008C76F4" w:rsidP="00476D49">
      <w:pPr>
        <w:rPr>
          <w:rFonts w:asciiTheme="majorHAnsi" w:hAnsiTheme="majorHAnsi"/>
          <w:bCs/>
        </w:rPr>
      </w:pPr>
      <w:r w:rsidRPr="008C76F4">
        <w:rPr>
          <w:rFonts w:asciiTheme="majorHAnsi" w:hAnsiTheme="majorHAnsi"/>
          <w:bCs/>
        </w:rPr>
        <w:t>Titel</w:t>
      </w:r>
      <w:r>
        <w:rPr>
          <w:rFonts w:asciiTheme="majorHAnsi" w:hAnsiTheme="majorHAnsi"/>
          <w:bCs/>
        </w:rPr>
        <w:t xml:space="preserve"> project</w:t>
      </w:r>
      <w:r w:rsidRPr="008C76F4">
        <w:rPr>
          <w:rFonts w:asciiTheme="majorHAnsi" w:hAnsiTheme="majorHAnsi"/>
          <w:bCs/>
        </w:rPr>
        <w:t>:</w:t>
      </w:r>
    </w:p>
    <w:p w14:paraId="0E4C465D" w14:textId="42B3E439" w:rsidR="00476D49" w:rsidRDefault="00476D49" w:rsidP="00476D49">
      <w:pPr>
        <w:rPr>
          <w:rFonts w:asciiTheme="majorHAnsi" w:hAnsiTheme="majorHAnsi"/>
        </w:rPr>
      </w:pPr>
      <w:r>
        <w:rPr>
          <w:rFonts w:asciiTheme="majorHAnsi" w:hAnsiTheme="majorHAnsi"/>
        </w:rPr>
        <w:t>Datum:</w:t>
      </w:r>
    </w:p>
    <w:p w14:paraId="0A473A0C" w14:textId="77777777" w:rsidR="008C76F4" w:rsidRDefault="008C76F4" w:rsidP="00476D49">
      <w:pPr>
        <w:rPr>
          <w:rFonts w:asciiTheme="majorHAnsi" w:hAnsiTheme="majorHAnsi"/>
        </w:rPr>
      </w:pPr>
    </w:p>
    <w:p w14:paraId="48567618" w14:textId="32BD4D33" w:rsidR="00476D49" w:rsidRDefault="00476D49" w:rsidP="00476D4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Bedrijf: </w:t>
      </w:r>
    </w:p>
    <w:p w14:paraId="23475AE5" w14:textId="632ADBDB" w:rsidR="008C76F4" w:rsidRDefault="008C76F4" w:rsidP="00476D49">
      <w:pPr>
        <w:rPr>
          <w:rFonts w:asciiTheme="majorHAnsi" w:hAnsiTheme="majorHAnsi"/>
        </w:rPr>
      </w:pPr>
      <w:r>
        <w:rPr>
          <w:rFonts w:asciiTheme="majorHAnsi" w:hAnsiTheme="majorHAnsi"/>
        </w:rPr>
        <w:t>Adres:</w:t>
      </w:r>
    </w:p>
    <w:p w14:paraId="7E41512C" w14:textId="22E073E0" w:rsidR="008C76F4" w:rsidRDefault="008C76F4" w:rsidP="00476D49">
      <w:pPr>
        <w:rPr>
          <w:rFonts w:asciiTheme="majorHAnsi" w:hAnsiTheme="majorHAnsi"/>
        </w:rPr>
      </w:pPr>
      <w:r>
        <w:rPr>
          <w:rFonts w:asciiTheme="majorHAnsi" w:hAnsiTheme="majorHAnsi"/>
        </w:rPr>
        <w:t>KVK:</w:t>
      </w:r>
    </w:p>
    <w:p w14:paraId="79E47898" w14:textId="193E1650" w:rsidR="008C76F4" w:rsidRDefault="008C76F4" w:rsidP="00476D4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Aanvrager/ Contactpersoon: </w:t>
      </w:r>
    </w:p>
    <w:p w14:paraId="2B74FF3D" w14:textId="431E746B" w:rsidR="008C76F4" w:rsidRDefault="008C76F4" w:rsidP="00476D49">
      <w:pPr>
        <w:rPr>
          <w:rFonts w:asciiTheme="majorHAnsi" w:hAnsiTheme="majorHAnsi"/>
        </w:rPr>
      </w:pPr>
      <w:r>
        <w:rPr>
          <w:rFonts w:asciiTheme="majorHAnsi" w:hAnsiTheme="majorHAnsi"/>
        </w:rPr>
        <w:t>Naam en functie tekenbevoegde:</w:t>
      </w:r>
    </w:p>
    <w:p w14:paraId="0B4D7808" w14:textId="77777777" w:rsidR="00476D49" w:rsidRDefault="00476D49" w:rsidP="00476D49">
      <w:pPr>
        <w:rPr>
          <w:rFonts w:asciiTheme="majorHAnsi" w:hAnsiTheme="majorHAnsi"/>
        </w:rPr>
      </w:pPr>
      <w:r>
        <w:rPr>
          <w:rFonts w:asciiTheme="majorHAnsi" w:hAnsiTheme="majorHAnsi"/>
        </w:rPr>
        <w:t>Telefoon: 06</w:t>
      </w:r>
    </w:p>
    <w:p w14:paraId="36027D42" w14:textId="77777777" w:rsidR="00476D49" w:rsidRDefault="00476D49" w:rsidP="00476D4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Email: </w:t>
      </w:r>
    </w:p>
    <w:p w14:paraId="5415ED75" w14:textId="77777777" w:rsidR="00476D49" w:rsidRDefault="00476D49" w:rsidP="00476D49">
      <w:pPr>
        <w:rPr>
          <w:rFonts w:asciiTheme="majorHAnsi" w:hAnsiTheme="majorHAnsi"/>
          <w:b/>
        </w:rPr>
      </w:pPr>
    </w:p>
    <w:p w14:paraId="2081057E" w14:textId="77777777" w:rsidR="008C76F4" w:rsidRDefault="00476D49" w:rsidP="00476D4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Aanleiding opdracht</w:t>
      </w:r>
    </w:p>
    <w:p w14:paraId="29129B3F" w14:textId="77777777" w:rsidR="008C76F4" w:rsidRDefault="008C76F4" w:rsidP="00476D49">
      <w:pPr>
        <w:rPr>
          <w:rFonts w:asciiTheme="majorHAnsi" w:hAnsiTheme="majorHAnsi"/>
          <w:b/>
        </w:rPr>
      </w:pPr>
    </w:p>
    <w:p w14:paraId="63E5A58C" w14:textId="157EA02D" w:rsidR="008C76F4" w:rsidRDefault="008C76F4" w:rsidP="00476D4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</w:t>
      </w:r>
      <w:r w:rsidR="00476D49">
        <w:rPr>
          <w:rFonts w:asciiTheme="majorHAnsi" w:hAnsiTheme="majorHAnsi"/>
          <w:b/>
        </w:rPr>
        <w:t>robleemstelling</w:t>
      </w:r>
      <w:r>
        <w:rPr>
          <w:rFonts w:asciiTheme="majorHAnsi" w:hAnsiTheme="majorHAnsi"/>
          <w:b/>
        </w:rPr>
        <w:t xml:space="preserve"> &amp; Onderzoeksvraag</w:t>
      </w:r>
    </w:p>
    <w:p w14:paraId="739599B4" w14:textId="77777777" w:rsidR="008C76F4" w:rsidRDefault="008C76F4" w:rsidP="00476D49">
      <w:pPr>
        <w:rPr>
          <w:rFonts w:asciiTheme="majorHAnsi" w:hAnsiTheme="majorHAnsi"/>
          <w:b/>
        </w:rPr>
      </w:pPr>
    </w:p>
    <w:p w14:paraId="0373BD81" w14:textId="77777777" w:rsidR="00476D49" w:rsidRDefault="00476D49" w:rsidP="00476D4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Doel</w:t>
      </w:r>
    </w:p>
    <w:p w14:paraId="0A39BE9B" w14:textId="77777777" w:rsidR="00476D49" w:rsidRPr="00D453AC" w:rsidRDefault="00476D49" w:rsidP="00476D49">
      <w:pPr>
        <w:rPr>
          <w:rFonts w:asciiTheme="majorHAnsi" w:hAnsiTheme="majorHAnsi"/>
        </w:rPr>
      </w:pPr>
      <w:r>
        <w:rPr>
          <w:rFonts w:asciiTheme="majorHAnsi" w:hAnsiTheme="majorHAnsi"/>
        </w:rPr>
        <w:t>Tekst over het te bereiken doel binnen de looptijd en budget van het project.</w:t>
      </w:r>
    </w:p>
    <w:p w14:paraId="435D000A" w14:textId="77777777" w:rsidR="00476D49" w:rsidRDefault="00476D49" w:rsidP="00476D49">
      <w:pPr>
        <w:rPr>
          <w:rFonts w:asciiTheme="majorHAnsi" w:hAnsiTheme="majorHAnsi"/>
          <w:b/>
        </w:rPr>
      </w:pPr>
    </w:p>
    <w:p w14:paraId="722CB145" w14:textId="48143082" w:rsidR="003A23FC" w:rsidRPr="008C76F4" w:rsidRDefault="00476D49" w:rsidP="7C6FB348">
      <w:pPr>
        <w:rPr>
          <w:rFonts w:asciiTheme="majorHAnsi" w:hAnsiTheme="majorHAnsi"/>
          <w:b/>
          <w:bCs/>
        </w:rPr>
      </w:pPr>
      <w:r w:rsidRPr="7C6FB348">
        <w:rPr>
          <w:rFonts w:asciiTheme="majorHAnsi" w:hAnsiTheme="majorHAnsi"/>
          <w:b/>
          <w:bCs/>
        </w:rPr>
        <w:t>Werkzaamheden &amp; taakverdeling</w:t>
      </w:r>
    </w:p>
    <w:p w14:paraId="1DD52564" w14:textId="722AAB45" w:rsidR="008C76F4" w:rsidRDefault="008C76F4" w:rsidP="003A23FC">
      <w:pPr>
        <w:rPr>
          <w:rFonts w:asciiTheme="majorHAnsi" w:hAnsiTheme="majorHAnsi"/>
        </w:rPr>
      </w:pPr>
      <w:r>
        <w:rPr>
          <w:rFonts w:asciiTheme="majorHAnsi" w:hAnsiTheme="majorHAnsi"/>
        </w:rPr>
        <w:t>Werkzaamheden bedrijf:</w:t>
      </w:r>
    </w:p>
    <w:p w14:paraId="69F9760B" w14:textId="77777777" w:rsidR="009279F2" w:rsidRPr="009279F2" w:rsidRDefault="009279F2" w:rsidP="009279F2">
      <w:pPr>
        <w:pStyle w:val="Lijstalinea"/>
        <w:numPr>
          <w:ilvl w:val="0"/>
          <w:numId w:val="11"/>
        </w:numPr>
        <w:rPr>
          <w:rFonts w:asciiTheme="majorHAnsi" w:hAnsiTheme="majorHAnsi"/>
        </w:rPr>
      </w:pPr>
    </w:p>
    <w:p w14:paraId="78A7D969" w14:textId="509ED74E" w:rsidR="008C76F4" w:rsidRDefault="008C76F4" w:rsidP="003A23FC">
      <w:pPr>
        <w:rPr>
          <w:rFonts w:asciiTheme="majorHAnsi" w:hAnsiTheme="majorHAnsi"/>
        </w:rPr>
      </w:pPr>
      <w:r>
        <w:rPr>
          <w:rFonts w:asciiTheme="majorHAnsi" w:hAnsiTheme="majorHAnsi"/>
        </w:rPr>
        <w:t>Deliverables bedrijf:</w:t>
      </w:r>
    </w:p>
    <w:p w14:paraId="78B6AE3D" w14:textId="77777777" w:rsidR="009279F2" w:rsidRPr="009279F2" w:rsidRDefault="009279F2" w:rsidP="009279F2">
      <w:pPr>
        <w:pStyle w:val="Lijstalinea"/>
        <w:numPr>
          <w:ilvl w:val="0"/>
          <w:numId w:val="11"/>
        </w:numPr>
        <w:rPr>
          <w:rFonts w:asciiTheme="majorHAnsi" w:hAnsiTheme="majorHAnsi"/>
        </w:rPr>
      </w:pPr>
    </w:p>
    <w:p w14:paraId="5217B298" w14:textId="13475160" w:rsidR="008C76F4" w:rsidRDefault="008C76F4" w:rsidP="003A23F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Werkzaamheden </w:t>
      </w:r>
      <w:proofErr w:type="spellStart"/>
      <w:r>
        <w:rPr>
          <w:rFonts w:asciiTheme="majorHAnsi" w:hAnsiTheme="majorHAnsi"/>
        </w:rPr>
        <w:t>Fieldlab</w:t>
      </w:r>
      <w:proofErr w:type="spellEnd"/>
      <w:r>
        <w:rPr>
          <w:rFonts w:asciiTheme="majorHAnsi" w:hAnsiTheme="majorHAnsi"/>
        </w:rPr>
        <w:t xml:space="preserve"> UPPS:</w:t>
      </w:r>
    </w:p>
    <w:p w14:paraId="3209830D" w14:textId="77777777" w:rsidR="009279F2" w:rsidRPr="009279F2" w:rsidRDefault="009279F2" w:rsidP="009279F2">
      <w:pPr>
        <w:pStyle w:val="Lijstalinea"/>
        <w:numPr>
          <w:ilvl w:val="0"/>
          <w:numId w:val="11"/>
        </w:numPr>
        <w:rPr>
          <w:rFonts w:asciiTheme="majorHAnsi" w:hAnsiTheme="majorHAnsi"/>
        </w:rPr>
      </w:pPr>
    </w:p>
    <w:p w14:paraId="029D881B" w14:textId="0FBD628A" w:rsidR="008C76F4" w:rsidRDefault="008C76F4" w:rsidP="003A23F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Deliverables </w:t>
      </w:r>
      <w:proofErr w:type="spellStart"/>
      <w:r>
        <w:rPr>
          <w:rFonts w:asciiTheme="majorHAnsi" w:hAnsiTheme="majorHAnsi"/>
        </w:rPr>
        <w:t>Fieldlab</w:t>
      </w:r>
      <w:proofErr w:type="spellEnd"/>
      <w:r>
        <w:rPr>
          <w:rFonts w:asciiTheme="majorHAnsi" w:hAnsiTheme="majorHAnsi"/>
        </w:rPr>
        <w:t>:</w:t>
      </w:r>
    </w:p>
    <w:p w14:paraId="25873297" w14:textId="77777777" w:rsidR="008C76F4" w:rsidRPr="009279F2" w:rsidRDefault="008C76F4" w:rsidP="003A23FC">
      <w:pPr>
        <w:pStyle w:val="Lijstalinea"/>
        <w:numPr>
          <w:ilvl w:val="0"/>
          <w:numId w:val="11"/>
        </w:numPr>
        <w:rPr>
          <w:rFonts w:asciiTheme="majorHAnsi" w:hAnsiTheme="majorHAnsi"/>
        </w:rPr>
      </w:pPr>
    </w:p>
    <w:p w14:paraId="309A57F1" w14:textId="77777777" w:rsidR="00125725" w:rsidRDefault="00125725" w:rsidP="003A23FC">
      <w:pPr>
        <w:rPr>
          <w:rFonts w:asciiTheme="majorHAnsi" w:hAnsiTheme="majorHAnsi"/>
          <w:b/>
        </w:rPr>
      </w:pPr>
    </w:p>
    <w:p w14:paraId="7A0E1776" w14:textId="479B983D" w:rsidR="003A23FC" w:rsidRDefault="003A23FC" w:rsidP="003A23F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Looptijd en </w:t>
      </w:r>
      <w:r w:rsidRPr="00AF65EF">
        <w:rPr>
          <w:rFonts w:asciiTheme="majorHAnsi" w:hAnsiTheme="majorHAnsi"/>
          <w:b/>
        </w:rPr>
        <w:t>Planning</w:t>
      </w:r>
    </w:p>
    <w:p w14:paraId="372C266A" w14:textId="33CA8A93" w:rsidR="0046030E" w:rsidRDefault="0046030E" w:rsidP="003A23FC">
      <w:pPr>
        <w:rPr>
          <w:rFonts w:asciiTheme="majorHAnsi" w:hAnsiTheme="majorHAnsi"/>
          <w:b/>
        </w:rPr>
      </w:pPr>
    </w:p>
    <w:p w14:paraId="48391F6D" w14:textId="77777777" w:rsidR="0046030E" w:rsidRDefault="0046030E" w:rsidP="0046030E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Kennisontwikkeling  &amp;</w:t>
      </w:r>
      <w:proofErr w:type="gramEnd"/>
      <w:r>
        <w:rPr>
          <w:rFonts w:asciiTheme="majorHAnsi" w:hAnsiTheme="majorHAnsi"/>
          <w:b/>
        </w:rPr>
        <w:t xml:space="preserve"> kennisdeling</w:t>
      </w:r>
    </w:p>
    <w:p w14:paraId="7C32E99D" w14:textId="0EDE1EB5" w:rsidR="0046030E" w:rsidRPr="0046030E" w:rsidRDefault="0046030E" w:rsidP="003A23F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resultaten worden gedeeld via de website van </w:t>
      </w:r>
      <w:proofErr w:type="spellStart"/>
      <w:r>
        <w:rPr>
          <w:rFonts w:asciiTheme="majorHAnsi" w:hAnsiTheme="majorHAnsi"/>
        </w:rPr>
        <w:t>Fieldlab</w:t>
      </w:r>
      <w:proofErr w:type="spellEnd"/>
      <w:r>
        <w:rPr>
          <w:rFonts w:asciiTheme="majorHAnsi" w:hAnsiTheme="majorHAnsi"/>
        </w:rPr>
        <w:t xml:space="preserve"> UPPS en Meet UPPS. Geef </w:t>
      </w:r>
      <w:r w:rsidR="00537733">
        <w:rPr>
          <w:rFonts w:asciiTheme="majorHAnsi" w:hAnsiTheme="majorHAnsi"/>
        </w:rPr>
        <w:t>ook andere</w:t>
      </w:r>
      <w:r>
        <w:rPr>
          <w:rFonts w:asciiTheme="majorHAnsi" w:hAnsiTheme="majorHAnsi"/>
        </w:rPr>
        <w:t xml:space="preserve"> voorgenomen kennisdeling aan (bijvoorbeeld een afstudeerpresentatie):</w:t>
      </w:r>
    </w:p>
    <w:p w14:paraId="7EBC21EE" w14:textId="77777777" w:rsidR="00476D49" w:rsidRPr="00EB2DE7" w:rsidRDefault="00476D49" w:rsidP="00476D4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500A1C31" w14:textId="77777777" w:rsidR="0046030E" w:rsidRDefault="005D54C7" w:rsidP="00476D4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Samenvatting </w:t>
      </w:r>
      <w:r w:rsidR="009279F2">
        <w:rPr>
          <w:rFonts w:asciiTheme="majorHAnsi" w:hAnsiTheme="majorHAnsi"/>
          <w:b/>
        </w:rPr>
        <w:t>Begroting</w:t>
      </w:r>
      <w:r w:rsidR="00CC1646">
        <w:rPr>
          <w:rFonts w:asciiTheme="majorHAnsi" w:hAnsiTheme="majorHAnsi"/>
          <w:b/>
        </w:rPr>
        <w:t xml:space="preserve"> </w:t>
      </w:r>
    </w:p>
    <w:p w14:paraId="126E965C" w14:textId="39FC1744" w:rsidR="00476D49" w:rsidRDefault="00787E17" w:rsidP="00476D49">
      <w:pPr>
        <w:rPr>
          <w:rFonts w:asciiTheme="majorHAnsi" w:hAnsiTheme="majorHAnsi"/>
          <w:bCs/>
        </w:rPr>
      </w:pPr>
      <w:r w:rsidRPr="008C76F4">
        <w:rPr>
          <w:rFonts w:asciiTheme="majorHAnsi" w:hAnsiTheme="majorHAnsi"/>
          <w:bCs/>
        </w:rPr>
        <w:t>NB</w:t>
      </w:r>
      <w:r w:rsidR="0046030E">
        <w:rPr>
          <w:rFonts w:asciiTheme="majorHAnsi" w:hAnsiTheme="majorHAnsi"/>
          <w:bCs/>
        </w:rPr>
        <w:t xml:space="preserve"> voor volledige indiening</w:t>
      </w:r>
      <w:r w:rsidRPr="008C76F4">
        <w:rPr>
          <w:rFonts w:asciiTheme="majorHAnsi" w:hAnsiTheme="majorHAnsi"/>
          <w:bCs/>
        </w:rPr>
        <w:t xml:space="preserve"> </w:t>
      </w:r>
      <w:r w:rsidR="008C76F4" w:rsidRPr="008C76F4">
        <w:rPr>
          <w:rFonts w:asciiTheme="majorHAnsi" w:hAnsiTheme="majorHAnsi"/>
          <w:bCs/>
        </w:rPr>
        <w:t xml:space="preserve">ook </w:t>
      </w:r>
      <w:r w:rsidRPr="008C76F4">
        <w:rPr>
          <w:rFonts w:asciiTheme="majorHAnsi" w:hAnsiTheme="majorHAnsi"/>
          <w:bCs/>
        </w:rPr>
        <w:t xml:space="preserve">ingevuld </w:t>
      </w:r>
      <w:proofErr w:type="gramStart"/>
      <w:r w:rsidRPr="008C76F4">
        <w:rPr>
          <w:rFonts w:asciiTheme="majorHAnsi" w:hAnsiTheme="majorHAnsi"/>
          <w:bCs/>
        </w:rPr>
        <w:t>UPPS template</w:t>
      </w:r>
      <w:proofErr w:type="gramEnd"/>
      <w:r w:rsidRPr="008C76F4">
        <w:rPr>
          <w:rFonts w:asciiTheme="majorHAnsi" w:hAnsiTheme="majorHAnsi"/>
          <w:bCs/>
        </w:rPr>
        <w:t xml:space="preserve"> begroting deelnemers bijvoegen</w:t>
      </w:r>
      <w:r w:rsidR="0046030E">
        <w:rPr>
          <w:rFonts w:asciiTheme="majorHAnsi" w:hAnsiTheme="majorHAnsi"/>
          <w:bCs/>
        </w:rPr>
        <w:t xml:space="preserve">. </w:t>
      </w:r>
    </w:p>
    <w:p w14:paraId="171568D8" w14:textId="77777777" w:rsidR="0046030E" w:rsidRDefault="0046030E" w:rsidP="00476D49">
      <w:pPr>
        <w:rPr>
          <w:rFonts w:asciiTheme="majorHAnsi" w:hAnsiTheme="majorHAnsi"/>
          <w:b/>
        </w:rPr>
      </w:pPr>
    </w:p>
    <w:p w14:paraId="378AF44E" w14:textId="287B0C07" w:rsidR="00476D49" w:rsidRDefault="00476D49" w:rsidP="00476D49">
      <w:pPr>
        <w:rPr>
          <w:rFonts w:asciiTheme="majorHAnsi" w:hAnsiTheme="majorHAnsi"/>
        </w:rPr>
      </w:pPr>
      <w:r w:rsidRPr="00DF516A">
        <w:rPr>
          <w:rFonts w:asciiTheme="majorHAnsi" w:hAnsiTheme="majorHAnsi"/>
        </w:rPr>
        <w:t>Projectomvang (inclusief BTW)</w:t>
      </w:r>
      <w:r w:rsidR="009F630E">
        <w:rPr>
          <w:rFonts w:asciiTheme="majorHAnsi" w:hAnsiTheme="majorHAnsi"/>
        </w:rPr>
        <w:t xml:space="preserve"> totaal</w:t>
      </w:r>
      <w:r w:rsidR="00EB1EEA">
        <w:rPr>
          <w:rFonts w:asciiTheme="majorHAnsi" w:hAnsiTheme="majorHAnsi"/>
        </w:rPr>
        <w:t xml:space="preserve">: </w:t>
      </w:r>
    </w:p>
    <w:p w14:paraId="1F9B6B16" w14:textId="3C43052F" w:rsidR="008E027D" w:rsidRDefault="008E027D" w:rsidP="00476D49">
      <w:pPr>
        <w:rPr>
          <w:rFonts w:asciiTheme="majorHAnsi" w:hAnsiTheme="majorHAnsi"/>
        </w:rPr>
      </w:pPr>
      <w:r>
        <w:rPr>
          <w:rFonts w:asciiTheme="majorHAnsi" w:hAnsiTheme="majorHAnsi"/>
        </w:rPr>
        <w:t>Bijdrage bedrijf</w:t>
      </w:r>
      <w:r w:rsidR="008C76F4">
        <w:rPr>
          <w:rFonts w:asciiTheme="majorHAnsi" w:hAnsiTheme="majorHAnsi"/>
        </w:rPr>
        <w:t xml:space="preserve"> (min 50% totale </w:t>
      </w:r>
      <w:r w:rsidR="009279F2">
        <w:rPr>
          <w:rFonts w:asciiTheme="majorHAnsi" w:hAnsiTheme="majorHAnsi"/>
        </w:rPr>
        <w:t>begroting</w:t>
      </w:r>
      <w:r w:rsidR="008C76F4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: </w:t>
      </w:r>
    </w:p>
    <w:p w14:paraId="0BFA5053" w14:textId="77777777" w:rsidR="009F630E" w:rsidRPr="009F630E" w:rsidRDefault="009F630E" w:rsidP="009F630E">
      <w:pPr>
        <w:rPr>
          <w:rFonts w:asciiTheme="majorHAnsi" w:hAnsiTheme="majorHAnsi"/>
        </w:rPr>
      </w:pPr>
    </w:p>
    <w:p w14:paraId="1CE83D5F" w14:textId="139AE459" w:rsidR="009F630E" w:rsidRPr="009F630E" w:rsidRDefault="009F630E" w:rsidP="009F630E">
      <w:pPr>
        <w:rPr>
          <w:rFonts w:asciiTheme="majorHAnsi" w:hAnsiTheme="majorHAnsi"/>
        </w:rPr>
      </w:pPr>
      <w:r w:rsidRPr="009F630E">
        <w:rPr>
          <w:rFonts w:asciiTheme="majorHAnsi" w:hAnsiTheme="majorHAnsi"/>
        </w:rPr>
        <w:t>Bijdrage bedrijf</w:t>
      </w:r>
      <w:r w:rsidR="005D54C7">
        <w:rPr>
          <w:rFonts w:asciiTheme="majorHAnsi" w:hAnsiTheme="majorHAnsi"/>
        </w:rPr>
        <w:t xml:space="preserve"> totaal</w:t>
      </w:r>
      <w:r w:rsidR="005D54C7">
        <w:rPr>
          <w:rFonts w:asciiTheme="majorHAnsi" w:hAnsiTheme="majorHAnsi"/>
        </w:rPr>
        <w:tab/>
      </w:r>
      <w:r w:rsidR="00ED0E2E">
        <w:rPr>
          <w:rFonts w:asciiTheme="majorHAnsi" w:hAnsiTheme="majorHAnsi"/>
        </w:rPr>
        <w:t>:</w:t>
      </w:r>
    </w:p>
    <w:p w14:paraId="1487285A" w14:textId="3836E72D" w:rsidR="009F630E" w:rsidRPr="009F630E" w:rsidRDefault="009F630E" w:rsidP="009F630E">
      <w:pPr>
        <w:rPr>
          <w:rFonts w:asciiTheme="majorHAnsi" w:hAnsiTheme="majorHAnsi"/>
        </w:rPr>
      </w:pPr>
      <w:r w:rsidRPr="009F630E">
        <w:rPr>
          <w:rFonts w:asciiTheme="majorHAnsi" w:hAnsiTheme="majorHAnsi"/>
        </w:rPr>
        <w:t>Bijdrage cash</w:t>
      </w:r>
      <w:r w:rsidR="00ED0E2E">
        <w:rPr>
          <w:rFonts w:asciiTheme="majorHAnsi" w:hAnsiTheme="majorHAnsi"/>
        </w:rPr>
        <w:t>:</w:t>
      </w:r>
    </w:p>
    <w:p w14:paraId="2023B913" w14:textId="74722D36" w:rsidR="009F630E" w:rsidRPr="00BE3E03" w:rsidRDefault="009F630E" w:rsidP="009F630E">
      <w:pPr>
        <w:rPr>
          <w:rFonts w:asciiTheme="majorHAnsi" w:hAnsiTheme="majorHAnsi"/>
          <w:lang w:val="en-US"/>
        </w:rPr>
      </w:pPr>
      <w:proofErr w:type="spellStart"/>
      <w:r w:rsidRPr="00BE3E03">
        <w:rPr>
          <w:rFonts w:asciiTheme="majorHAnsi" w:hAnsiTheme="majorHAnsi"/>
          <w:lang w:val="en-US"/>
        </w:rPr>
        <w:t>Bijdrage</w:t>
      </w:r>
      <w:proofErr w:type="spellEnd"/>
      <w:r w:rsidRPr="00BE3E03">
        <w:rPr>
          <w:rFonts w:asciiTheme="majorHAnsi" w:hAnsiTheme="majorHAnsi"/>
          <w:lang w:val="en-US"/>
        </w:rPr>
        <w:t xml:space="preserve"> in kind</w:t>
      </w:r>
      <w:r w:rsidR="00ED0E2E" w:rsidRPr="00BE3E03">
        <w:rPr>
          <w:rFonts w:asciiTheme="majorHAnsi" w:hAnsiTheme="majorHAnsi"/>
          <w:lang w:val="en-US"/>
        </w:rPr>
        <w:t>:</w:t>
      </w:r>
    </w:p>
    <w:p w14:paraId="5B3D6CD9" w14:textId="4CEC1736" w:rsidR="00ED0E2E" w:rsidRPr="00BE3E03" w:rsidRDefault="007D50A7" w:rsidP="009F630E">
      <w:pPr>
        <w:rPr>
          <w:rFonts w:asciiTheme="majorHAnsi" w:hAnsiTheme="majorHAnsi"/>
          <w:lang w:val="en-US"/>
        </w:rPr>
      </w:pPr>
      <w:r w:rsidRPr="00BE3E03">
        <w:rPr>
          <w:rFonts w:asciiTheme="majorHAnsi" w:hAnsiTheme="majorHAnsi"/>
          <w:lang w:val="en-US"/>
        </w:rPr>
        <w:t>Out of pocket</w:t>
      </w:r>
      <w:r w:rsidR="00ED0E2E" w:rsidRPr="00BE3E03">
        <w:rPr>
          <w:rFonts w:asciiTheme="majorHAnsi" w:hAnsiTheme="majorHAnsi"/>
          <w:lang w:val="en-US"/>
        </w:rPr>
        <w:t>:</w:t>
      </w:r>
    </w:p>
    <w:p w14:paraId="157FC01B" w14:textId="77777777" w:rsidR="009F630E" w:rsidRPr="00BE3E03" w:rsidRDefault="009F630E" w:rsidP="009F630E">
      <w:pPr>
        <w:rPr>
          <w:rFonts w:asciiTheme="majorHAnsi" w:hAnsiTheme="majorHAnsi"/>
          <w:lang w:val="en-US"/>
        </w:rPr>
      </w:pPr>
    </w:p>
    <w:p w14:paraId="60F99A1B" w14:textId="5B7D3BBC" w:rsidR="009F630E" w:rsidRPr="009F630E" w:rsidRDefault="009F630E" w:rsidP="009F630E">
      <w:pPr>
        <w:rPr>
          <w:rFonts w:asciiTheme="majorHAnsi" w:hAnsiTheme="majorHAnsi"/>
        </w:rPr>
      </w:pPr>
      <w:r w:rsidRPr="009F630E">
        <w:rPr>
          <w:rFonts w:asciiTheme="majorHAnsi" w:hAnsiTheme="majorHAnsi"/>
        </w:rPr>
        <w:t>Bijdrage TU Delft</w:t>
      </w:r>
      <w:r w:rsidR="00ED0E2E">
        <w:rPr>
          <w:rFonts w:asciiTheme="majorHAnsi" w:hAnsiTheme="majorHAnsi"/>
        </w:rPr>
        <w:t>:</w:t>
      </w:r>
    </w:p>
    <w:p w14:paraId="47A1770C" w14:textId="5EABFCF2" w:rsidR="009F630E" w:rsidRPr="00BE3E03" w:rsidRDefault="009F630E" w:rsidP="009F630E">
      <w:pPr>
        <w:rPr>
          <w:rFonts w:asciiTheme="majorHAnsi" w:hAnsiTheme="majorHAnsi"/>
        </w:rPr>
      </w:pPr>
      <w:r w:rsidRPr="00BE3E03">
        <w:rPr>
          <w:rFonts w:asciiTheme="majorHAnsi" w:hAnsiTheme="majorHAnsi"/>
        </w:rPr>
        <w:t>Bijdrage in kind</w:t>
      </w:r>
      <w:r w:rsidR="00ED0E2E" w:rsidRPr="00BE3E03">
        <w:rPr>
          <w:rFonts w:asciiTheme="majorHAnsi" w:hAnsiTheme="majorHAnsi"/>
        </w:rPr>
        <w:t>:</w:t>
      </w:r>
    </w:p>
    <w:p w14:paraId="0713B4C5" w14:textId="5475BB24" w:rsidR="00ED0E2E" w:rsidRPr="00BE3E03" w:rsidRDefault="007D50A7" w:rsidP="009F630E">
      <w:pPr>
        <w:rPr>
          <w:rFonts w:asciiTheme="majorHAnsi" w:hAnsiTheme="majorHAnsi"/>
        </w:rPr>
      </w:pPr>
      <w:r w:rsidRPr="00BE3E03">
        <w:rPr>
          <w:rFonts w:asciiTheme="majorHAnsi" w:hAnsiTheme="majorHAnsi"/>
        </w:rPr>
        <w:t>Out of pocket</w:t>
      </w:r>
      <w:r w:rsidR="00ED0E2E" w:rsidRPr="00BE3E03">
        <w:rPr>
          <w:rFonts w:asciiTheme="majorHAnsi" w:hAnsiTheme="majorHAnsi"/>
        </w:rPr>
        <w:t xml:space="preserve">: </w:t>
      </w:r>
    </w:p>
    <w:p w14:paraId="1860E89E" w14:textId="77777777" w:rsidR="009F630E" w:rsidRPr="00BE3E03" w:rsidRDefault="009F630E" w:rsidP="009F630E">
      <w:pPr>
        <w:rPr>
          <w:rFonts w:asciiTheme="majorHAnsi" w:hAnsiTheme="majorHAnsi"/>
        </w:rPr>
      </w:pPr>
    </w:p>
    <w:p w14:paraId="58C8C665" w14:textId="77777777" w:rsidR="009F630E" w:rsidRPr="009F630E" w:rsidRDefault="009F630E" w:rsidP="009F630E">
      <w:pPr>
        <w:rPr>
          <w:rFonts w:asciiTheme="majorHAnsi" w:hAnsiTheme="majorHAnsi"/>
        </w:rPr>
      </w:pPr>
      <w:r w:rsidRPr="009F630E">
        <w:rPr>
          <w:rFonts w:asciiTheme="majorHAnsi" w:hAnsiTheme="majorHAnsi"/>
        </w:rPr>
        <w:t>Overige subsidies</w:t>
      </w:r>
    </w:p>
    <w:p w14:paraId="296FF818" w14:textId="77777777" w:rsidR="009F630E" w:rsidRDefault="009F630E" w:rsidP="009F630E">
      <w:pPr>
        <w:rPr>
          <w:rFonts w:asciiTheme="majorHAnsi" w:hAnsiTheme="majorHAnsi"/>
        </w:rPr>
      </w:pPr>
      <w:r w:rsidRPr="009F630E">
        <w:rPr>
          <w:rFonts w:asciiTheme="majorHAnsi" w:hAnsiTheme="majorHAnsi"/>
        </w:rPr>
        <w:t xml:space="preserve">Overige bijdragen (bv </w:t>
      </w:r>
      <w:proofErr w:type="spellStart"/>
      <w:r w:rsidRPr="009F630E">
        <w:rPr>
          <w:rFonts w:asciiTheme="majorHAnsi" w:hAnsiTheme="majorHAnsi"/>
        </w:rPr>
        <w:t>ANBI’s</w:t>
      </w:r>
      <w:proofErr w:type="spellEnd"/>
      <w:r w:rsidRPr="009F630E">
        <w:rPr>
          <w:rFonts w:asciiTheme="majorHAnsi" w:hAnsiTheme="majorHAnsi"/>
        </w:rPr>
        <w:t>)</w:t>
      </w:r>
    </w:p>
    <w:p w14:paraId="3448D5CD" w14:textId="77777777" w:rsidR="005D54C7" w:rsidRDefault="005D54C7" w:rsidP="009F630E">
      <w:pPr>
        <w:rPr>
          <w:rFonts w:asciiTheme="majorHAnsi" w:hAnsiTheme="majorHAnsi"/>
        </w:rPr>
      </w:pPr>
    </w:p>
    <w:p w14:paraId="693EF0D6" w14:textId="13892157" w:rsidR="005D54C7" w:rsidRPr="009F630E" w:rsidRDefault="005D54C7" w:rsidP="009F630E">
      <w:pPr>
        <w:rPr>
          <w:rFonts w:asciiTheme="majorHAnsi" w:hAnsiTheme="majorHAnsi"/>
        </w:rPr>
      </w:pPr>
      <w:r>
        <w:rPr>
          <w:rFonts w:asciiTheme="majorHAnsi" w:hAnsiTheme="majorHAnsi"/>
        </w:rPr>
        <w:t>NB Voor dezelfde werkzaamheden mag niet al eerder subsidie zijn aangevraagd. All</w:t>
      </w:r>
      <w:r w:rsidR="00EB1EEA">
        <w:rPr>
          <w:rFonts w:asciiTheme="majorHAnsi" w:hAnsiTheme="majorHAnsi"/>
        </w:rPr>
        <w:t>e</w:t>
      </w:r>
      <w:r>
        <w:rPr>
          <w:rFonts w:asciiTheme="majorHAnsi" w:hAnsiTheme="majorHAnsi"/>
        </w:rPr>
        <w:t>en nieuwe werkzaamheden worden gesteund.</w:t>
      </w:r>
    </w:p>
    <w:p w14:paraId="652EDECF" w14:textId="77777777" w:rsidR="009F630E" w:rsidRDefault="009F630E" w:rsidP="00476D49">
      <w:pPr>
        <w:rPr>
          <w:rFonts w:asciiTheme="majorHAnsi" w:hAnsiTheme="majorHAnsi"/>
        </w:rPr>
      </w:pPr>
    </w:p>
    <w:p w14:paraId="68CB269B" w14:textId="77777777" w:rsidR="00476D49" w:rsidRDefault="00476D49" w:rsidP="00476D49">
      <w:pPr>
        <w:rPr>
          <w:rFonts w:asciiTheme="majorHAnsi" w:hAnsiTheme="majorHAnsi"/>
        </w:rPr>
      </w:pPr>
    </w:p>
    <w:p w14:paraId="28F16907" w14:textId="77777777" w:rsidR="00476D49" w:rsidRDefault="00476D49">
      <w:pPr>
        <w:rPr>
          <w:rFonts w:asciiTheme="majorHAnsi" w:hAnsiTheme="majorHAnsi"/>
        </w:rPr>
      </w:pPr>
    </w:p>
    <w:p w14:paraId="41E01962" w14:textId="77777777" w:rsidR="008C1355" w:rsidRPr="00636464" w:rsidRDefault="008C1355">
      <w:pPr>
        <w:rPr>
          <w:rFonts w:asciiTheme="majorHAnsi" w:hAnsiTheme="majorHAnsi"/>
        </w:rPr>
      </w:pPr>
    </w:p>
    <w:sectPr w:rsidR="008C1355" w:rsidRPr="00636464" w:rsidSect="00233782">
      <w:pgSz w:w="11900" w:h="16840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AA1C69"/>
    <w:multiLevelType w:val="hybridMultilevel"/>
    <w:tmpl w:val="54F0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03CD4"/>
    <w:multiLevelType w:val="hybridMultilevel"/>
    <w:tmpl w:val="C446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4351"/>
    <w:multiLevelType w:val="hybridMultilevel"/>
    <w:tmpl w:val="81CC031C"/>
    <w:lvl w:ilvl="0" w:tplc="CFE8B48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51223"/>
    <w:multiLevelType w:val="hybridMultilevel"/>
    <w:tmpl w:val="E8F0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2AB"/>
    <w:multiLevelType w:val="hybridMultilevel"/>
    <w:tmpl w:val="6846C4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96B9D"/>
    <w:multiLevelType w:val="hybridMultilevel"/>
    <w:tmpl w:val="D6BEBE78"/>
    <w:lvl w:ilvl="0" w:tplc="2B0A852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10589"/>
    <w:multiLevelType w:val="hybridMultilevel"/>
    <w:tmpl w:val="57BA10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333FF"/>
    <w:multiLevelType w:val="hybridMultilevel"/>
    <w:tmpl w:val="147E6B66"/>
    <w:lvl w:ilvl="0" w:tplc="2D3E1FF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6316D"/>
    <w:multiLevelType w:val="hybridMultilevel"/>
    <w:tmpl w:val="D1461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A0B97"/>
    <w:multiLevelType w:val="hybridMultilevel"/>
    <w:tmpl w:val="92A418F0"/>
    <w:lvl w:ilvl="0" w:tplc="DC427B8E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F23AC"/>
    <w:multiLevelType w:val="hybridMultilevel"/>
    <w:tmpl w:val="C066929E"/>
    <w:lvl w:ilvl="0" w:tplc="557025B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629D7"/>
    <w:multiLevelType w:val="hybridMultilevel"/>
    <w:tmpl w:val="B5E0FC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13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6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64"/>
    <w:rsid w:val="0007483B"/>
    <w:rsid w:val="000A77FC"/>
    <w:rsid w:val="000C1D2D"/>
    <w:rsid w:val="001237D3"/>
    <w:rsid w:val="00125725"/>
    <w:rsid w:val="00137800"/>
    <w:rsid w:val="00165C92"/>
    <w:rsid w:val="001F14A1"/>
    <w:rsid w:val="002074FA"/>
    <w:rsid w:val="002271F6"/>
    <w:rsid w:val="002336EC"/>
    <w:rsid w:val="00233782"/>
    <w:rsid w:val="00297F98"/>
    <w:rsid w:val="002B69D6"/>
    <w:rsid w:val="002D208C"/>
    <w:rsid w:val="002F5D6D"/>
    <w:rsid w:val="003A23FC"/>
    <w:rsid w:val="003D7C50"/>
    <w:rsid w:val="003E2F91"/>
    <w:rsid w:val="003E4E1D"/>
    <w:rsid w:val="003F308D"/>
    <w:rsid w:val="00401C25"/>
    <w:rsid w:val="004050E9"/>
    <w:rsid w:val="00410090"/>
    <w:rsid w:val="0042515B"/>
    <w:rsid w:val="00441774"/>
    <w:rsid w:val="0044628F"/>
    <w:rsid w:val="00451030"/>
    <w:rsid w:val="00456B1A"/>
    <w:rsid w:val="0046030E"/>
    <w:rsid w:val="00476D49"/>
    <w:rsid w:val="00497C71"/>
    <w:rsid w:val="004A7939"/>
    <w:rsid w:val="004D3229"/>
    <w:rsid w:val="0051200D"/>
    <w:rsid w:val="00515FED"/>
    <w:rsid w:val="00537733"/>
    <w:rsid w:val="005448CA"/>
    <w:rsid w:val="00546692"/>
    <w:rsid w:val="0055593F"/>
    <w:rsid w:val="00583DA8"/>
    <w:rsid w:val="005D54C7"/>
    <w:rsid w:val="005F613A"/>
    <w:rsid w:val="005F6449"/>
    <w:rsid w:val="00634042"/>
    <w:rsid w:val="00636464"/>
    <w:rsid w:val="00660F47"/>
    <w:rsid w:val="0066369D"/>
    <w:rsid w:val="00687D8A"/>
    <w:rsid w:val="00694DB7"/>
    <w:rsid w:val="006A07D9"/>
    <w:rsid w:val="007047FC"/>
    <w:rsid w:val="00733841"/>
    <w:rsid w:val="00750544"/>
    <w:rsid w:val="007546BF"/>
    <w:rsid w:val="00774306"/>
    <w:rsid w:val="00787E17"/>
    <w:rsid w:val="007B318F"/>
    <w:rsid w:val="007D2E4D"/>
    <w:rsid w:val="007D50A7"/>
    <w:rsid w:val="00804D61"/>
    <w:rsid w:val="00817807"/>
    <w:rsid w:val="00867F2F"/>
    <w:rsid w:val="008C1355"/>
    <w:rsid w:val="008C2F7D"/>
    <w:rsid w:val="008C4A3D"/>
    <w:rsid w:val="008C76F4"/>
    <w:rsid w:val="008E027D"/>
    <w:rsid w:val="008E7FCB"/>
    <w:rsid w:val="009279F2"/>
    <w:rsid w:val="009360FD"/>
    <w:rsid w:val="00992C98"/>
    <w:rsid w:val="009F511B"/>
    <w:rsid w:val="009F5CCD"/>
    <w:rsid w:val="009F630E"/>
    <w:rsid w:val="00A41F7D"/>
    <w:rsid w:val="00A87A70"/>
    <w:rsid w:val="00AA4F64"/>
    <w:rsid w:val="00AC0E5B"/>
    <w:rsid w:val="00B322C0"/>
    <w:rsid w:val="00B358E6"/>
    <w:rsid w:val="00B4371A"/>
    <w:rsid w:val="00B516EF"/>
    <w:rsid w:val="00B658BD"/>
    <w:rsid w:val="00BE097E"/>
    <w:rsid w:val="00BE3E03"/>
    <w:rsid w:val="00BE5407"/>
    <w:rsid w:val="00C002CB"/>
    <w:rsid w:val="00C5584E"/>
    <w:rsid w:val="00C76D43"/>
    <w:rsid w:val="00C94D32"/>
    <w:rsid w:val="00C95560"/>
    <w:rsid w:val="00CC1646"/>
    <w:rsid w:val="00CE0769"/>
    <w:rsid w:val="00D07C6C"/>
    <w:rsid w:val="00D16703"/>
    <w:rsid w:val="00D271D8"/>
    <w:rsid w:val="00D3603F"/>
    <w:rsid w:val="00D453AC"/>
    <w:rsid w:val="00D53BF8"/>
    <w:rsid w:val="00D57F93"/>
    <w:rsid w:val="00D74591"/>
    <w:rsid w:val="00DB56F0"/>
    <w:rsid w:val="00DC0B0B"/>
    <w:rsid w:val="00DC1440"/>
    <w:rsid w:val="00DE1537"/>
    <w:rsid w:val="00DF595B"/>
    <w:rsid w:val="00E25476"/>
    <w:rsid w:val="00E42A5C"/>
    <w:rsid w:val="00E70DC9"/>
    <w:rsid w:val="00EB1EEA"/>
    <w:rsid w:val="00ED0E2E"/>
    <w:rsid w:val="00F2269F"/>
    <w:rsid w:val="00F50F37"/>
    <w:rsid w:val="00F53DF4"/>
    <w:rsid w:val="00F70DB8"/>
    <w:rsid w:val="00FA08D9"/>
    <w:rsid w:val="00FD0A7B"/>
    <w:rsid w:val="00FD4224"/>
    <w:rsid w:val="03D9A82C"/>
    <w:rsid w:val="04FFC576"/>
    <w:rsid w:val="0E744D65"/>
    <w:rsid w:val="221EFBB9"/>
    <w:rsid w:val="2EF6BF49"/>
    <w:rsid w:val="3703122C"/>
    <w:rsid w:val="4203AE74"/>
    <w:rsid w:val="442F5A7F"/>
    <w:rsid w:val="6D4C5557"/>
    <w:rsid w:val="6EAA01CB"/>
    <w:rsid w:val="7C6FB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73D869C"/>
  <w14:defaultImageDpi w14:val="300"/>
  <w15:docId w15:val="{7418F2FE-1283-1748-87D1-634A4A65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36464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658B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AA4F64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422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4224"/>
    <w:rPr>
      <w:rFonts w:ascii="Lucida Grande" w:hAnsi="Lucida Grande" w:cs="Lucida Grande"/>
      <w:sz w:val="18"/>
      <w:szCs w:val="18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.k.idema@tudelft.n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.k.idema@tudelft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E9131574058419325A9E18EC62688" ma:contentTypeVersion="10" ma:contentTypeDescription="Een nieuw document maken." ma:contentTypeScope="" ma:versionID="04538273c76bbfd94d6a4690e703344a">
  <xsd:schema xmlns:xsd="http://www.w3.org/2001/XMLSchema" xmlns:xs="http://www.w3.org/2001/XMLSchema" xmlns:p="http://schemas.microsoft.com/office/2006/metadata/properties" xmlns:ns2="a1a85401-ed00-46dc-b492-bb300c486ee0" targetNamespace="http://schemas.microsoft.com/office/2006/metadata/properties" ma:root="true" ma:fieldsID="2c91b57b2dbdac8a785ab171d43ab9fc" ns2:_="">
    <xsd:import namespace="a1a85401-ed00-46dc-b492-bb300c486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5401-ed00-46dc-b492-bb300c48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7A00B5-4A28-40FB-B8CC-1EB8ED697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92267-5FA8-4CAF-98A3-CFF1FFA67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5401-ed00-46dc-b492-bb300c486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3D656-6791-4484-95F4-0BAAB5D015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4195</Characters>
  <Application>Microsoft Office Word</Application>
  <DocSecurity>0</DocSecurity>
  <Lines>34</Lines>
  <Paragraphs>9</Paragraphs>
  <ScaleCrop>false</ScaleCrop>
  <Company>TU Delft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Idema</dc:creator>
  <cp:keywords/>
  <dc:description/>
  <cp:lastModifiedBy>Laura Ahsmann</cp:lastModifiedBy>
  <cp:revision>2</cp:revision>
  <dcterms:created xsi:type="dcterms:W3CDTF">2021-05-17T13:18:00Z</dcterms:created>
  <dcterms:modified xsi:type="dcterms:W3CDTF">2021-05-17T13:18:00Z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0x01010059DE9131574058419325A9E18EC62688</vt:lpwstr>
  </property>
</Properties>
</file>