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5F95" w14:textId="6992B8C8" w:rsidR="00415056" w:rsidRDefault="00415056" w:rsidP="000A5EA2">
      <w:pPr>
        <w:jc w:val="center"/>
        <w:rPr>
          <w:rFonts w:ascii="Calibri Light" w:hAnsi="Calibri Light" w:cs="Calibri Light"/>
          <w:b/>
          <w:bCs/>
          <w:lang w:val="nl-NL"/>
        </w:rPr>
      </w:pPr>
    </w:p>
    <w:p w14:paraId="42053C70" w14:textId="71C3B2D5" w:rsidR="008666E5" w:rsidRDefault="00DD5AA9" w:rsidP="008666E5">
      <w:pPr>
        <w:rPr>
          <w:rFonts w:ascii="Calibri" w:hAnsi="Calibri" w:cs="Calibri"/>
          <w:b/>
          <w:bCs/>
          <w:lang w:val="nl-NL"/>
        </w:rPr>
      </w:pPr>
      <w:r>
        <w:rPr>
          <w:rFonts w:ascii="Calibri" w:hAnsi="Calibri" w:cs="Calibri"/>
          <w:b/>
          <w:bCs/>
          <w:noProof/>
          <w:lang w:val="nl-NL"/>
        </w:rPr>
        <w:drawing>
          <wp:inline distT="0" distB="0" distL="0" distR="0" wp14:anchorId="7BB09055" wp14:editId="62C837F1">
            <wp:extent cx="5723890" cy="1299210"/>
            <wp:effectExtent l="0" t="0" r="3810" b="0"/>
            <wp:docPr id="1079792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792610" name="Picture 10797926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A22CC" w14:textId="77777777" w:rsidR="00DD5AA9" w:rsidRDefault="00DD5AA9" w:rsidP="008666E5">
      <w:pPr>
        <w:rPr>
          <w:rFonts w:ascii="Calibri" w:hAnsi="Calibri" w:cs="Calibri"/>
          <w:b/>
          <w:bCs/>
          <w:lang w:val="nl-NL"/>
        </w:rPr>
      </w:pPr>
    </w:p>
    <w:p w14:paraId="482803B4" w14:textId="65B9A05E" w:rsidR="000A5EA2" w:rsidRPr="008666E5" w:rsidRDefault="000A5EA2" w:rsidP="008666E5">
      <w:pPr>
        <w:rPr>
          <w:rFonts w:ascii="Calibri" w:hAnsi="Calibri" w:cs="Calibri"/>
          <w:b/>
          <w:bCs/>
          <w:lang w:val="nl-NL"/>
        </w:rPr>
      </w:pPr>
      <w:r w:rsidRPr="008666E5">
        <w:rPr>
          <w:rFonts w:ascii="Calibri" w:hAnsi="Calibri" w:cs="Calibri"/>
          <w:b/>
          <w:bCs/>
          <w:lang w:val="nl-NL"/>
        </w:rPr>
        <w:t>TEMPLATE SESSIEVOORSTEL</w:t>
      </w:r>
    </w:p>
    <w:p w14:paraId="050C2FEA" w14:textId="535E5A43" w:rsidR="00127D9B" w:rsidRDefault="00127D9B" w:rsidP="00127D9B">
      <w:pPr>
        <w:rPr>
          <w:rFonts w:ascii="Calibri Light" w:hAnsi="Calibri Light" w:cs="Calibri Light"/>
          <w:sz w:val="20"/>
          <w:szCs w:val="20"/>
          <w:lang w:val="nl-NL"/>
        </w:rPr>
      </w:pPr>
      <w:r>
        <w:rPr>
          <w:rFonts w:ascii="Calibri Light" w:hAnsi="Calibri Light" w:cs="Calibri Light"/>
          <w:sz w:val="20"/>
          <w:szCs w:val="20"/>
          <w:lang w:val="nl-NL"/>
        </w:rPr>
        <w:t xml:space="preserve">Het voorstel moet </w:t>
      </w:r>
      <w:r w:rsidRPr="00127D9B">
        <w:rPr>
          <w:rFonts w:ascii="Calibri Light" w:hAnsi="Calibri Light" w:cs="Calibri Light"/>
          <w:b/>
          <w:bCs/>
          <w:sz w:val="20"/>
          <w:szCs w:val="20"/>
          <w:lang w:val="nl-NL"/>
        </w:rPr>
        <w:t xml:space="preserve">uiterlijk </w:t>
      </w:r>
      <w:r w:rsidR="00DA2CB1">
        <w:rPr>
          <w:rFonts w:ascii="Calibri Light" w:hAnsi="Calibri Light" w:cs="Calibri Light"/>
          <w:b/>
          <w:bCs/>
          <w:sz w:val="20"/>
          <w:szCs w:val="20"/>
          <w:lang w:val="nl-NL"/>
        </w:rPr>
        <w:t>1</w:t>
      </w:r>
      <w:r w:rsidR="00DD5AA9">
        <w:rPr>
          <w:rFonts w:ascii="Calibri Light" w:hAnsi="Calibri Light" w:cs="Calibri Light"/>
          <w:b/>
          <w:bCs/>
          <w:sz w:val="20"/>
          <w:szCs w:val="20"/>
          <w:lang w:val="nl-NL"/>
        </w:rPr>
        <w:t>7</w:t>
      </w:r>
      <w:r w:rsidRPr="00127D9B">
        <w:rPr>
          <w:rFonts w:ascii="Calibri Light" w:hAnsi="Calibri Light" w:cs="Calibri Light"/>
          <w:b/>
          <w:bCs/>
          <w:sz w:val="20"/>
          <w:szCs w:val="20"/>
          <w:lang w:val="nl-NL"/>
        </w:rPr>
        <w:t xml:space="preserve"> </w:t>
      </w:r>
      <w:r w:rsidR="007D65BF">
        <w:rPr>
          <w:rFonts w:ascii="Calibri Light" w:hAnsi="Calibri Light" w:cs="Calibri Light"/>
          <w:b/>
          <w:bCs/>
          <w:sz w:val="20"/>
          <w:szCs w:val="20"/>
          <w:lang w:val="nl-NL"/>
        </w:rPr>
        <w:t>augustus</w:t>
      </w:r>
      <w:r w:rsidRPr="00127D9B">
        <w:rPr>
          <w:rFonts w:ascii="Calibri Light" w:hAnsi="Calibri Light" w:cs="Calibri Light"/>
          <w:b/>
          <w:bCs/>
          <w:sz w:val="20"/>
          <w:szCs w:val="20"/>
          <w:lang w:val="nl-NL"/>
        </w:rPr>
        <w:t xml:space="preserve"> 202</w:t>
      </w:r>
      <w:r w:rsidR="00A432E7">
        <w:rPr>
          <w:rFonts w:ascii="Calibri Light" w:hAnsi="Calibri Light" w:cs="Calibri Light"/>
          <w:b/>
          <w:bCs/>
          <w:sz w:val="20"/>
          <w:szCs w:val="20"/>
          <w:lang w:val="nl-NL"/>
        </w:rPr>
        <w:t>6</w:t>
      </w:r>
      <w:r>
        <w:rPr>
          <w:rFonts w:ascii="Calibri Light" w:hAnsi="Calibri Light" w:cs="Calibri Light"/>
          <w:sz w:val="20"/>
          <w:szCs w:val="20"/>
          <w:lang w:val="nl-NL"/>
        </w:rPr>
        <w:t xml:space="preserve"> worden gemaild naar de Human Factors NL Congrescommissie: </w:t>
      </w:r>
      <w:hyperlink r:id="rId7" w:history="1">
        <w:r w:rsidRPr="00A5580A">
          <w:rPr>
            <w:rStyle w:val="Hyperlink"/>
            <w:rFonts w:ascii="Calibri Light" w:hAnsi="Calibri Light" w:cs="Calibri Light"/>
            <w:sz w:val="20"/>
            <w:szCs w:val="20"/>
            <w:lang w:val="nl-NL"/>
          </w:rPr>
          <w:t>congrescommissie@humanfactors.nl</w:t>
        </w:r>
      </w:hyperlink>
    </w:p>
    <w:p w14:paraId="6F59FF05" w14:textId="1238B45B" w:rsidR="00415056" w:rsidRPr="00127D9B" w:rsidRDefault="00127D9B" w:rsidP="00127D9B">
      <w:pPr>
        <w:rPr>
          <w:rFonts w:ascii="Calibri Light" w:hAnsi="Calibri Light" w:cs="Calibri Light"/>
          <w:sz w:val="20"/>
          <w:szCs w:val="20"/>
          <w:lang w:val="nl-NL"/>
        </w:rPr>
      </w:pPr>
      <w:r>
        <w:rPr>
          <w:rFonts w:ascii="Calibri Light" w:hAnsi="Calibri Light" w:cs="Calibri Light"/>
          <w:sz w:val="20"/>
          <w:szCs w:val="20"/>
          <w:lang w:val="nl-NL"/>
        </w:rPr>
        <w:t>Meer informatie over het Human Factors NL Jaarcongres 202</w:t>
      </w:r>
      <w:r w:rsidR="00A432E7">
        <w:rPr>
          <w:rFonts w:ascii="Calibri Light" w:hAnsi="Calibri Light" w:cs="Calibri Light"/>
          <w:sz w:val="20"/>
          <w:szCs w:val="20"/>
          <w:lang w:val="nl-NL"/>
        </w:rPr>
        <w:t>6</w:t>
      </w:r>
      <w:r>
        <w:rPr>
          <w:rFonts w:ascii="Calibri Light" w:hAnsi="Calibri Light" w:cs="Calibri Light"/>
          <w:sz w:val="20"/>
          <w:szCs w:val="20"/>
          <w:lang w:val="nl-NL"/>
        </w:rPr>
        <w:t xml:space="preserve">: </w:t>
      </w:r>
      <w:hyperlink r:id="rId8" w:history="1">
        <w:r w:rsidRPr="00A5580A">
          <w:rPr>
            <w:rStyle w:val="Hyperlink"/>
            <w:rFonts w:ascii="Calibri Light" w:hAnsi="Calibri Light" w:cs="Calibri Light"/>
            <w:sz w:val="20"/>
            <w:szCs w:val="20"/>
            <w:lang w:val="nl-NL"/>
          </w:rPr>
          <w:t>www.humanfactors.nl/congres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5982"/>
      </w:tblGrid>
      <w:tr w:rsidR="000A5EA2" w:rsidRPr="00415056" w14:paraId="012E952C" w14:textId="77777777" w:rsidTr="00127D9B">
        <w:tc>
          <w:tcPr>
            <w:tcW w:w="3055" w:type="dxa"/>
          </w:tcPr>
          <w:p w14:paraId="7C04AC8C" w14:textId="77777777" w:rsid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(Voorlopige) titel van de sessie</w:t>
            </w:r>
          </w:p>
          <w:p w14:paraId="2A09273B" w14:textId="45CD6371" w:rsidR="008D6AEF" w:rsidRP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95" w:type="dxa"/>
          </w:tcPr>
          <w:p w14:paraId="3C32BAA1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DD5AA9" w14:paraId="58209CA1" w14:textId="77777777" w:rsidTr="00127D9B">
        <w:tc>
          <w:tcPr>
            <w:tcW w:w="3055" w:type="dxa"/>
          </w:tcPr>
          <w:p w14:paraId="7520ECD5" w14:textId="77777777" w:rsid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Voorzitter(s)/organisator(en) van de sessie: naam/namen, affiliatie(s), e-mail adres(sen)</w:t>
            </w:r>
          </w:p>
          <w:p w14:paraId="731D74ED" w14:textId="0D9A8907" w:rsidR="008D6AEF" w:rsidRP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95" w:type="dxa"/>
          </w:tcPr>
          <w:p w14:paraId="4C1B8DED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DD5AA9" w14:paraId="27337DC6" w14:textId="77777777" w:rsidTr="00127D9B">
        <w:tc>
          <w:tcPr>
            <w:tcW w:w="3055" w:type="dxa"/>
          </w:tcPr>
          <w:p w14:paraId="474BBA31" w14:textId="77777777" w:rsid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(Voorlopige) sprekers: naam/namen, affiliatie(s), e-mail adres(sen)</w:t>
            </w:r>
          </w:p>
          <w:p w14:paraId="7625BD07" w14:textId="5A7F5FDD" w:rsidR="008D6AEF" w:rsidRP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95" w:type="dxa"/>
          </w:tcPr>
          <w:p w14:paraId="20D1AF01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0A5EA2" w14:paraId="79CA21B2" w14:textId="77777777" w:rsidTr="00127D9B">
        <w:tc>
          <w:tcPr>
            <w:tcW w:w="3055" w:type="dxa"/>
          </w:tcPr>
          <w:p w14:paraId="44D2F18D" w14:textId="77777777" w:rsid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Sessie-format</w:t>
            </w:r>
          </w:p>
          <w:p w14:paraId="7D6CE88C" w14:textId="7D0F06BC" w:rsidR="008D6AEF" w:rsidRP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95" w:type="dxa"/>
          </w:tcPr>
          <w:p w14:paraId="562237F9" w14:textId="52BB711D" w:rsidR="000A5EA2" w:rsidRPr="000A5EA2" w:rsidRDefault="008666E5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proofErr w:type="gramStart"/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S</w:t>
            </w:r>
            <w:r w:rsidR="008D6AEF">
              <w:rPr>
                <w:rFonts w:ascii="Calibri Light" w:hAnsi="Calibri Light" w:cs="Calibri Light"/>
                <w:sz w:val="20"/>
                <w:szCs w:val="20"/>
                <w:lang w:val="nl-NL"/>
              </w:rPr>
              <w:t>ymposium /</w:t>
            </w:r>
            <w:proofErr w:type="gramEnd"/>
            <w:r w:rsidR="008D6AEF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W</w:t>
            </w:r>
            <w:r w:rsidR="008D6AEF">
              <w:rPr>
                <w:rFonts w:ascii="Calibri Light" w:hAnsi="Calibri Light" w:cs="Calibri Light"/>
                <w:sz w:val="20"/>
                <w:szCs w:val="20"/>
                <w:lang w:val="nl-NL"/>
              </w:rPr>
              <w:t>orkshop</w:t>
            </w:r>
          </w:p>
        </w:tc>
      </w:tr>
      <w:tr w:rsidR="000A5EA2" w:rsidRPr="00DD5AA9" w14:paraId="53984C5A" w14:textId="77777777" w:rsidTr="00127D9B">
        <w:tc>
          <w:tcPr>
            <w:tcW w:w="3055" w:type="dxa"/>
          </w:tcPr>
          <w:p w14:paraId="68CE97F9" w14:textId="77777777" w:rsid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Beschrijving van de sessie</w:t>
            </w:r>
          </w:p>
          <w:p w14:paraId="3A835014" w14:textId="0095B614" w:rsidR="008D6AEF" w:rsidRPr="008D6AEF" w:rsidRDefault="008D6AEF">
            <w:pPr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</w:pP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Beschrijf de bijdrage in max. 1</w:t>
            </w:r>
            <w:r w:rsidR="00DD5AA9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5</w:t>
            </w: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0 woorden. Benoem doel, context en (beoogd) resultaat of impact. Deze tekst wordt ook gebruikt op de congreswebsite en het programmaboekje.</w:t>
            </w:r>
          </w:p>
          <w:p w14:paraId="5A7BAC7D" w14:textId="750F6E08" w:rsidR="008D6AEF" w:rsidRP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95" w:type="dxa"/>
          </w:tcPr>
          <w:p w14:paraId="559516CB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0A5EA2" w14:paraId="2B766541" w14:textId="77777777" w:rsidTr="00127D9B">
        <w:tc>
          <w:tcPr>
            <w:tcW w:w="3055" w:type="dxa"/>
          </w:tcPr>
          <w:p w14:paraId="5FA9E8FF" w14:textId="77777777" w:rsid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proofErr w:type="gramStart"/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Belang /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urgentie van het onderwerp</w:t>
            </w:r>
          </w:p>
          <w:p w14:paraId="14B5F409" w14:textId="6E34FE30" w:rsidR="00127D9B" w:rsidRPr="000A5EA2" w:rsidRDefault="00127D9B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95" w:type="dxa"/>
          </w:tcPr>
          <w:p w14:paraId="235FC0DB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A432E7" w14:paraId="7205540A" w14:textId="77777777" w:rsidTr="00127D9B">
        <w:tc>
          <w:tcPr>
            <w:tcW w:w="3055" w:type="dxa"/>
          </w:tcPr>
          <w:p w14:paraId="356D757C" w14:textId="038359B1" w:rsid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Link naar het thema ‘</w:t>
            </w:r>
            <w:r w:rsidR="00A432E7">
              <w:rPr>
                <w:rFonts w:ascii="Calibri Light" w:hAnsi="Calibri Light" w:cs="Calibri Light"/>
                <w:sz w:val="20"/>
                <w:szCs w:val="20"/>
                <w:lang w:val="nl-NL"/>
              </w:rPr>
              <w:t>Toekomstgericht</w:t>
            </w: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’</w:t>
            </w:r>
          </w:p>
          <w:p w14:paraId="78174454" w14:textId="4EEC06DD" w:rsidR="00127D9B" w:rsidRPr="000A5EA2" w:rsidRDefault="00127D9B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95" w:type="dxa"/>
          </w:tcPr>
          <w:p w14:paraId="2FA542ED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DD5AA9" w14:paraId="4C4B28BE" w14:textId="77777777" w:rsidTr="00127D9B">
        <w:tc>
          <w:tcPr>
            <w:tcW w:w="3055" w:type="dxa"/>
          </w:tcPr>
          <w:p w14:paraId="01300AAF" w14:textId="77777777" w:rsid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Bijdrage aan het Human Factors vakgebied:</w:t>
            </w:r>
          </w:p>
          <w:p w14:paraId="7C554029" w14:textId="77777777" w:rsidR="008D6AEF" w:rsidRPr="008D6AEF" w:rsidRDefault="008D6AEF">
            <w:pPr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</w:pP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Op welke wijze wordt tijdens de sessie aandacht besteed aan de drievoudige Human Factors aanpak:</w:t>
            </w:r>
          </w:p>
          <w:p w14:paraId="2BAA2AEC" w14:textId="77777777" w:rsidR="008D6AEF" w:rsidRPr="008D6AEF" w:rsidRDefault="008D6AEF">
            <w:pPr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</w:pP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1. Systeembenadering</w:t>
            </w:r>
          </w:p>
          <w:p w14:paraId="7AE62FC8" w14:textId="77777777" w:rsidR="008D6AEF" w:rsidRPr="008D6AEF" w:rsidRDefault="008D6AEF">
            <w:pPr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</w:pP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 xml:space="preserve">2. </w:t>
            </w:r>
            <w:proofErr w:type="spellStart"/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Ontwerpgedreven</w:t>
            </w:r>
            <w:proofErr w:type="spellEnd"/>
          </w:p>
          <w:p w14:paraId="716EC79A" w14:textId="77777777" w:rsidR="008D6AEF" w:rsidRPr="008D6AEF" w:rsidRDefault="008D6AEF">
            <w:pPr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</w:pP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3. Gericht op systeemprestatie en welbevinden van de mens</w:t>
            </w:r>
          </w:p>
          <w:p w14:paraId="5175EA95" w14:textId="12C18D7D" w:rsidR="008D6AEF" w:rsidRP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95" w:type="dxa"/>
          </w:tcPr>
          <w:p w14:paraId="33B545FF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DD5AA9" w14:paraId="154496A7" w14:textId="77777777" w:rsidTr="00127D9B">
        <w:tc>
          <w:tcPr>
            <w:tcW w:w="3055" w:type="dxa"/>
          </w:tcPr>
          <w:p w14:paraId="6AC3AF30" w14:textId="77777777" w:rsid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Interesse in een publicatie in het Tijdschrift voor Human Factors</w:t>
            </w:r>
          </w:p>
          <w:p w14:paraId="515E40B5" w14:textId="786B19C7" w:rsidR="008D6AEF" w:rsidRPr="008D6AEF" w:rsidRDefault="008D6AEF">
            <w:pPr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</w:pP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Bij interesse en na acceptatie neemt de redactie van het Tijdschrift voor Human Factors contact op.</w:t>
            </w:r>
          </w:p>
          <w:p w14:paraId="7A66EA72" w14:textId="4A1CDD2D" w:rsidR="008D6AEF" w:rsidRP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95" w:type="dxa"/>
          </w:tcPr>
          <w:p w14:paraId="593D070E" w14:textId="0C0D50DF" w:rsidR="000A5EA2" w:rsidRPr="000A5EA2" w:rsidRDefault="008666E5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proofErr w:type="gramStart"/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j</w:t>
            </w:r>
            <w:r w:rsidR="008D6AEF">
              <w:rPr>
                <w:rFonts w:ascii="Calibri Light" w:hAnsi="Calibri Light" w:cs="Calibri Light"/>
                <w:sz w:val="20"/>
                <w:szCs w:val="20"/>
                <w:lang w:val="nl-NL"/>
              </w:rPr>
              <w:t>a /</w:t>
            </w:r>
            <w:proofErr w:type="gramEnd"/>
            <w:r w:rsidR="008D6AEF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nee</w:t>
            </w:r>
            <w:r w:rsidR="00DD5AA9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</w:t>
            </w:r>
            <w:r w:rsidR="00DD5AA9">
              <w:rPr>
                <w:rFonts w:ascii="Calibri Light" w:hAnsi="Calibri Light" w:cs="Calibri Light"/>
                <w:sz w:val="20"/>
                <w:szCs w:val="20"/>
                <w:lang w:val="nl-NL"/>
              </w:rPr>
              <w:t>(streep door wat niet van toepassing is)</w:t>
            </w:r>
          </w:p>
        </w:tc>
      </w:tr>
    </w:tbl>
    <w:p w14:paraId="26BD6AD3" w14:textId="15A5D8D9" w:rsidR="007D65BF" w:rsidRPr="000A5EA2" w:rsidRDefault="007D65BF">
      <w:pPr>
        <w:rPr>
          <w:rFonts w:ascii="Calibri Light" w:hAnsi="Calibri Light" w:cs="Calibri Light"/>
          <w:sz w:val="20"/>
          <w:szCs w:val="20"/>
          <w:lang w:val="nl-NL"/>
        </w:rPr>
      </w:pPr>
    </w:p>
    <w:sectPr w:rsidR="007D65BF" w:rsidRPr="000A5EA2" w:rsidSect="007D65BF">
      <w:footerReference w:type="even" r:id="rId9"/>
      <w:footerReference w:type="default" r:id="rId10"/>
      <w:pgSz w:w="11894" w:h="16834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007A" w14:textId="77777777" w:rsidR="00616859" w:rsidRDefault="00616859" w:rsidP="00415056">
      <w:pPr>
        <w:spacing w:after="0" w:line="240" w:lineRule="auto"/>
      </w:pPr>
      <w:r>
        <w:separator/>
      </w:r>
    </w:p>
  </w:endnote>
  <w:endnote w:type="continuationSeparator" w:id="0">
    <w:p w14:paraId="01B69C27" w14:textId="77777777" w:rsidR="00616859" w:rsidRDefault="00616859" w:rsidP="0041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55317141"/>
      <w:docPartObj>
        <w:docPartGallery w:val="Page Numbers (Bottom of Page)"/>
        <w:docPartUnique/>
      </w:docPartObj>
    </w:sdtPr>
    <w:sdtContent>
      <w:p w14:paraId="2F35F9F8" w14:textId="19230496" w:rsidR="00415056" w:rsidRDefault="00415056" w:rsidP="00A558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2D6984" w14:textId="77777777" w:rsidR="00415056" w:rsidRDefault="00415056" w:rsidP="004150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7B89" w14:textId="271E150A" w:rsidR="00415056" w:rsidRDefault="00415056" w:rsidP="00A5580A">
    <w:pPr>
      <w:pStyle w:val="Footer"/>
      <w:framePr w:wrap="none" w:vAnchor="text" w:hAnchor="margin" w:xAlign="right" w:y="1"/>
      <w:rPr>
        <w:rStyle w:val="PageNumber"/>
      </w:rPr>
    </w:pPr>
  </w:p>
  <w:p w14:paraId="656C0B90" w14:textId="77777777" w:rsidR="00415056" w:rsidRDefault="00415056" w:rsidP="004150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01FB" w14:textId="77777777" w:rsidR="00616859" w:rsidRDefault="00616859" w:rsidP="00415056">
      <w:pPr>
        <w:spacing w:after="0" w:line="240" w:lineRule="auto"/>
      </w:pPr>
      <w:r>
        <w:separator/>
      </w:r>
    </w:p>
  </w:footnote>
  <w:footnote w:type="continuationSeparator" w:id="0">
    <w:p w14:paraId="1F3A09BB" w14:textId="77777777" w:rsidR="00616859" w:rsidRDefault="00616859" w:rsidP="00415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A2"/>
    <w:rsid w:val="000A5EA2"/>
    <w:rsid w:val="00127D9B"/>
    <w:rsid w:val="00152D3C"/>
    <w:rsid w:val="00153304"/>
    <w:rsid w:val="00287A20"/>
    <w:rsid w:val="00415056"/>
    <w:rsid w:val="004E3D82"/>
    <w:rsid w:val="005F5144"/>
    <w:rsid w:val="00616859"/>
    <w:rsid w:val="007231FF"/>
    <w:rsid w:val="00731C90"/>
    <w:rsid w:val="007666B4"/>
    <w:rsid w:val="007B1B3A"/>
    <w:rsid w:val="007D65BF"/>
    <w:rsid w:val="008666E5"/>
    <w:rsid w:val="008D6AEF"/>
    <w:rsid w:val="00A379F0"/>
    <w:rsid w:val="00A432E7"/>
    <w:rsid w:val="00A43F7D"/>
    <w:rsid w:val="00BB0BD6"/>
    <w:rsid w:val="00CB7231"/>
    <w:rsid w:val="00CC09C1"/>
    <w:rsid w:val="00DA2CB1"/>
    <w:rsid w:val="00DD5AA9"/>
    <w:rsid w:val="00E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E389D"/>
  <w15:chartTrackingRefBased/>
  <w15:docId w15:val="{7ED40713-A0B4-A545-A65C-9B3DFF60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E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7D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D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5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56"/>
  </w:style>
  <w:style w:type="paragraph" w:styleId="Footer">
    <w:name w:val="footer"/>
    <w:basedOn w:val="Normal"/>
    <w:link w:val="FooterChar"/>
    <w:uiPriority w:val="99"/>
    <w:unhideWhenUsed/>
    <w:rsid w:val="00415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56"/>
  </w:style>
  <w:style w:type="character" w:styleId="PageNumber">
    <w:name w:val="page number"/>
    <w:basedOn w:val="DefaultParagraphFont"/>
    <w:uiPriority w:val="99"/>
    <w:semiHidden/>
    <w:unhideWhenUsed/>
    <w:rsid w:val="00415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factors.nl/congr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grescommissie@humanfactors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Melles</dc:creator>
  <cp:keywords/>
  <dc:description/>
  <cp:lastModifiedBy>Marijke Melles</cp:lastModifiedBy>
  <cp:revision>7</cp:revision>
  <dcterms:created xsi:type="dcterms:W3CDTF">2025-05-10T20:23:00Z</dcterms:created>
  <dcterms:modified xsi:type="dcterms:W3CDTF">2026-06-17T16:00:00Z</dcterms:modified>
</cp:coreProperties>
</file>